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979F" w14:textId="77777777" w:rsidR="00F33348" w:rsidRPr="00F33348" w:rsidRDefault="00F33348" w:rsidP="00F33348">
      <w:pPr>
        <w:spacing w:line="240" w:lineRule="auto"/>
        <w:jc w:val="right"/>
      </w:pPr>
      <w:r>
        <w:rPr>
          <w:b/>
          <w:noProof/>
          <w:lang w:eastAsia="en-GB"/>
        </w:rPr>
        <w:drawing>
          <wp:inline distT="0" distB="0" distL="0" distR="0" wp14:anchorId="718FF17C" wp14:editId="3A301955">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14:paraId="7C9A9915" w14:textId="44406C96" w:rsidR="0053297A" w:rsidRPr="00F33348" w:rsidRDefault="0053297A" w:rsidP="00105DF3">
      <w:pPr>
        <w:pStyle w:val="Heading1"/>
        <w:rPr>
          <w:sz w:val="40"/>
          <w:szCs w:val="32"/>
        </w:rPr>
      </w:pPr>
      <w:r w:rsidRPr="00F33348">
        <w:rPr>
          <w:sz w:val="40"/>
          <w:szCs w:val="32"/>
        </w:rPr>
        <w:t>Associate Fellowship</w:t>
      </w:r>
    </w:p>
    <w:p w14:paraId="51EFB13D" w14:textId="77777777" w:rsidR="003633F1" w:rsidRPr="002103E2" w:rsidRDefault="0053297A" w:rsidP="00105DF3">
      <w:pPr>
        <w:pStyle w:val="Heading1"/>
        <w:rPr>
          <w:color w:val="0072A5"/>
          <w:sz w:val="32"/>
        </w:rPr>
      </w:pPr>
      <w:r w:rsidRPr="002103E2">
        <w:rPr>
          <w:color w:val="0072A5"/>
          <w:sz w:val="32"/>
        </w:rPr>
        <w:t>Supporting Statement T</w:t>
      </w:r>
      <w:r w:rsidR="00277AAD" w:rsidRPr="002103E2">
        <w:rPr>
          <w:color w:val="0072A5"/>
          <w:sz w:val="32"/>
        </w:rPr>
        <w:t>emplate</w:t>
      </w:r>
    </w:p>
    <w:tbl>
      <w:tblPr>
        <w:tblpPr w:leftFromText="180" w:rightFromText="180" w:vertAnchor="text" w:horzAnchor="margin" w:tblpY="306"/>
        <w:tblW w:w="9424" w:type="dxa"/>
        <w:tblLook w:val="04A0" w:firstRow="1" w:lastRow="0" w:firstColumn="1" w:lastColumn="0" w:noHBand="0" w:noVBand="1"/>
      </w:tblPr>
      <w:tblGrid>
        <w:gridCol w:w="3772"/>
        <w:gridCol w:w="5652"/>
      </w:tblGrid>
      <w:tr w:rsidR="00105DF3" w:rsidRPr="00277AAD" w14:paraId="7AD4B4F8" w14:textId="77777777" w:rsidTr="00105DF3">
        <w:trPr>
          <w:trHeight w:val="384"/>
        </w:trPr>
        <w:tc>
          <w:tcPr>
            <w:tcW w:w="3772" w:type="dxa"/>
            <w:tcBorders>
              <w:top w:val="single" w:sz="4" w:space="0" w:color="auto"/>
              <w:left w:val="single" w:sz="4" w:space="0" w:color="auto"/>
              <w:bottom w:val="single" w:sz="4" w:space="0" w:color="auto"/>
              <w:right w:val="single" w:sz="4" w:space="0" w:color="auto"/>
            </w:tcBorders>
          </w:tcPr>
          <w:p w14:paraId="7C3077E1" w14:textId="77777777" w:rsidR="00105DF3" w:rsidRPr="00277AAD" w:rsidRDefault="00105DF3" w:rsidP="00105DF3">
            <w:pPr>
              <w:rPr>
                <w:lang w:val="en-US"/>
              </w:rPr>
            </w:pPr>
            <w:r>
              <w:rPr>
                <w:lang w:val="en-US"/>
              </w:rPr>
              <w:t xml:space="preserve">Your </w:t>
            </w:r>
            <w:r w:rsidRPr="00277AAD">
              <w:rPr>
                <w:lang w:val="en-US"/>
              </w:rPr>
              <w:t>Name</w:t>
            </w:r>
          </w:p>
        </w:tc>
        <w:tc>
          <w:tcPr>
            <w:tcW w:w="5652" w:type="dxa"/>
            <w:tcBorders>
              <w:top w:val="single" w:sz="4" w:space="0" w:color="auto"/>
              <w:left w:val="single" w:sz="4" w:space="0" w:color="auto"/>
              <w:bottom w:val="single" w:sz="4" w:space="0" w:color="auto"/>
              <w:right w:val="single" w:sz="4" w:space="0" w:color="auto"/>
            </w:tcBorders>
          </w:tcPr>
          <w:p w14:paraId="6A73E2E7" w14:textId="77777777" w:rsidR="00105DF3" w:rsidRPr="00277AAD" w:rsidRDefault="00105DF3" w:rsidP="00105DF3">
            <w:pPr>
              <w:rPr>
                <w:lang w:val="en-US"/>
              </w:rPr>
            </w:pPr>
          </w:p>
        </w:tc>
      </w:tr>
      <w:tr w:rsidR="00105DF3" w:rsidRPr="00277AAD" w14:paraId="1734E3B1" w14:textId="77777777" w:rsidTr="00105DF3">
        <w:trPr>
          <w:trHeight w:val="421"/>
        </w:trPr>
        <w:tc>
          <w:tcPr>
            <w:tcW w:w="3772" w:type="dxa"/>
            <w:tcBorders>
              <w:top w:val="single" w:sz="4" w:space="0" w:color="auto"/>
              <w:left w:val="single" w:sz="4" w:space="0" w:color="auto"/>
              <w:bottom w:val="single" w:sz="4" w:space="0" w:color="auto"/>
              <w:right w:val="single" w:sz="4" w:space="0" w:color="auto"/>
            </w:tcBorders>
          </w:tcPr>
          <w:p w14:paraId="4D2F945D" w14:textId="77777777" w:rsidR="00105DF3" w:rsidRPr="00277AAD" w:rsidRDefault="00105DF3" w:rsidP="00105DF3">
            <w:pPr>
              <w:rPr>
                <w:lang w:val="en-US"/>
              </w:rPr>
            </w:pPr>
            <w:r>
              <w:rPr>
                <w:lang w:val="en-US"/>
              </w:rPr>
              <w:t>Applicant Name</w:t>
            </w:r>
          </w:p>
        </w:tc>
        <w:tc>
          <w:tcPr>
            <w:tcW w:w="5652" w:type="dxa"/>
            <w:tcBorders>
              <w:top w:val="single" w:sz="4" w:space="0" w:color="auto"/>
              <w:left w:val="single" w:sz="4" w:space="0" w:color="auto"/>
              <w:bottom w:val="single" w:sz="4" w:space="0" w:color="auto"/>
              <w:right w:val="single" w:sz="4" w:space="0" w:color="auto"/>
            </w:tcBorders>
          </w:tcPr>
          <w:p w14:paraId="355BA0CF" w14:textId="77777777" w:rsidR="00105DF3" w:rsidRPr="00277AAD" w:rsidRDefault="00105DF3" w:rsidP="00105DF3">
            <w:pPr>
              <w:rPr>
                <w:lang w:val="en-US"/>
              </w:rPr>
            </w:pPr>
          </w:p>
        </w:tc>
      </w:tr>
      <w:tr w:rsidR="00105DF3" w:rsidRPr="00277AAD" w14:paraId="2AE5ACCA" w14:textId="77777777" w:rsidTr="00105DF3">
        <w:trPr>
          <w:trHeight w:val="421"/>
        </w:trPr>
        <w:tc>
          <w:tcPr>
            <w:tcW w:w="3772" w:type="dxa"/>
            <w:tcBorders>
              <w:top w:val="single" w:sz="4" w:space="0" w:color="auto"/>
              <w:left w:val="single" w:sz="4" w:space="0" w:color="auto"/>
              <w:bottom w:val="single" w:sz="4" w:space="0" w:color="auto"/>
              <w:right w:val="single" w:sz="4" w:space="0" w:color="auto"/>
            </w:tcBorders>
          </w:tcPr>
          <w:p w14:paraId="630FC382" w14:textId="77777777" w:rsidR="00105DF3" w:rsidRPr="00277AAD" w:rsidRDefault="00105DF3" w:rsidP="00105DF3">
            <w:pPr>
              <w:rPr>
                <w:lang w:val="en-US"/>
              </w:rPr>
            </w:pPr>
            <w:r>
              <w:rPr>
                <w:lang w:val="en-US"/>
              </w:rPr>
              <w:t>Your i</w:t>
            </w:r>
            <w:r w:rsidRPr="00277AAD">
              <w:rPr>
                <w:lang w:val="en-US"/>
              </w:rPr>
              <w:t>nstitution/</w:t>
            </w:r>
            <w:r w:rsidRPr="00B75583">
              <w:t>organi</w:t>
            </w:r>
            <w:r w:rsidRPr="00141F42">
              <w:t>s</w:t>
            </w:r>
            <w:r w:rsidRPr="00B75583">
              <w:t>ation</w:t>
            </w:r>
            <w:r w:rsidRPr="00277AAD">
              <w:rPr>
                <w:lang w:val="en-US"/>
              </w:rPr>
              <w:t>/other</w:t>
            </w:r>
          </w:p>
        </w:tc>
        <w:tc>
          <w:tcPr>
            <w:tcW w:w="5652" w:type="dxa"/>
            <w:tcBorders>
              <w:top w:val="single" w:sz="4" w:space="0" w:color="auto"/>
              <w:left w:val="single" w:sz="4" w:space="0" w:color="auto"/>
              <w:bottom w:val="single" w:sz="4" w:space="0" w:color="auto"/>
              <w:right w:val="single" w:sz="4" w:space="0" w:color="auto"/>
            </w:tcBorders>
          </w:tcPr>
          <w:p w14:paraId="6ECC33A1" w14:textId="77777777" w:rsidR="00105DF3" w:rsidRPr="00277AAD" w:rsidRDefault="00105DF3" w:rsidP="00105DF3">
            <w:pPr>
              <w:rPr>
                <w:lang w:val="en-US"/>
              </w:rPr>
            </w:pPr>
          </w:p>
        </w:tc>
      </w:tr>
      <w:tr w:rsidR="00105DF3" w:rsidRPr="00277AAD" w14:paraId="691A81BC" w14:textId="77777777" w:rsidTr="00105DF3">
        <w:trPr>
          <w:trHeight w:val="409"/>
        </w:trPr>
        <w:tc>
          <w:tcPr>
            <w:tcW w:w="3772" w:type="dxa"/>
            <w:tcBorders>
              <w:top w:val="single" w:sz="4" w:space="0" w:color="auto"/>
              <w:left w:val="single" w:sz="4" w:space="0" w:color="auto"/>
              <w:bottom w:val="single" w:sz="4" w:space="0" w:color="auto"/>
              <w:right w:val="single" w:sz="4" w:space="0" w:color="auto"/>
            </w:tcBorders>
          </w:tcPr>
          <w:p w14:paraId="48227A41" w14:textId="77777777" w:rsidR="00105DF3" w:rsidRPr="00277AAD" w:rsidRDefault="00105DF3" w:rsidP="00105DF3">
            <w:pPr>
              <w:rPr>
                <w:lang w:val="en-US"/>
              </w:rPr>
            </w:pPr>
            <w:r>
              <w:rPr>
                <w:lang w:val="en-US"/>
              </w:rPr>
              <w:t>Your current role</w:t>
            </w:r>
          </w:p>
        </w:tc>
        <w:tc>
          <w:tcPr>
            <w:tcW w:w="5652" w:type="dxa"/>
            <w:tcBorders>
              <w:top w:val="single" w:sz="4" w:space="0" w:color="auto"/>
              <w:left w:val="single" w:sz="4" w:space="0" w:color="auto"/>
              <w:bottom w:val="single" w:sz="4" w:space="0" w:color="auto"/>
              <w:right w:val="single" w:sz="4" w:space="0" w:color="auto"/>
            </w:tcBorders>
          </w:tcPr>
          <w:p w14:paraId="6DB8E448" w14:textId="77777777" w:rsidR="00105DF3" w:rsidRPr="00277AAD" w:rsidRDefault="00105DF3" w:rsidP="00105DF3">
            <w:pPr>
              <w:rPr>
                <w:lang w:val="en-US"/>
              </w:rPr>
            </w:pPr>
          </w:p>
        </w:tc>
      </w:tr>
      <w:tr w:rsidR="00105DF3" w:rsidRPr="00277AAD" w14:paraId="07A4EFD6" w14:textId="77777777" w:rsidTr="00105DF3">
        <w:trPr>
          <w:trHeight w:val="421"/>
        </w:trPr>
        <w:tc>
          <w:tcPr>
            <w:tcW w:w="3772" w:type="dxa"/>
            <w:tcBorders>
              <w:top w:val="single" w:sz="4" w:space="0" w:color="auto"/>
              <w:left w:val="single" w:sz="4" w:space="0" w:color="auto"/>
              <w:bottom w:val="single" w:sz="4" w:space="0" w:color="auto"/>
              <w:right w:val="single" w:sz="4" w:space="0" w:color="auto"/>
            </w:tcBorders>
          </w:tcPr>
          <w:p w14:paraId="38EFF292" w14:textId="77777777" w:rsidR="00105DF3" w:rsidRPr="00277AAD" w:rsidRDefault="00105DF3" w:rsidP="00105DF3">
            <w:pPr>
              <w:rPr>
                <w:lang w:val="en-US"/>
              </w:rPr>
            </w:pPr>
            <w:r w:rsidRPr="00277AAD">
              <w:rPr>
                <w:lang w:val="en-US"/>
              </w:rPr>
              <w:t>Email address</w:t>
            </w:r>
          </w:p>
        </w:tc>
        <w:tc>
          <w:tcPr>
            <w:tcW w:w="5652" w:type="dxa"/>
            <w:tcBorders>
              <w:top w:val="single" w:sz="4" w:space="0" w:color="auto"/>
              <w:left w:val="single" w:sz="4" w:space="0" w:color="auto"/>
              <w:bottom w:val="single" w:sz="4" w:space="0" w:color="auto"/>
              <w:right w:val="single" w:sz="4" w:space="0" w:color="auto"/>
            </w:tcBorders>
          </w:tcPr>
          <w:p w14:paraId="6839ACBE" w14:textId="77777777" w:rsidR="00105DF3" w:rsidRPr="00277AAD" w:rsidRDefault="00105DF3" w:rsidP="00105DF3">
            <w:pPr>
              <w:rPr>
                <w:lang w:val="en-US"/>
              </w:rPr>
            </w:pPr>
          </w:p>
        </w:tc>
      </w:tr>
      <w:tr w:rsidR="00105DF3" w:rsidRPr="00277AAD" w14:paraId="4552C722" w14:textId="77777777" w:rsidTr="00105DF3">
        <w:trPr>
          <w:trHeight w:val="686"/>
        </w:trPr>
        <w:tc>
          <w:tcPr>
            <w:tcW w:w="3772" w:type="dxa"/>
            <w:tcBorders>
              <w:top w:val="single" w:sz="4" w:space="0" w:color="auto"/>
              <w:left w:val="single" w:sz="4" w:space="0" w:color="auto"/>
              <w:bottom w:val="single" w:sz="4" w:space="0" w:color="auto"/>
              <w:right w:val="single" w:sz="4" w:space="0" w:color="auto"/>
            </w:tcBorders>
          </w:tcPr>
          <w:p w14:paraId="5D918D0D" w14:textId="77777777" w:rsidR="00105DF3" w:rsidRPr="00277AAD" w:rsidRDefault="00105DF3" w:rsidP="00105DF3">
            <w:pPr>
              <w:rPr>
                <w:lang w:val="en-US"/>
              </w:rPr>
            </w:pPr>
            <w:r>
              <w:rPr>
                <w:lang w:val="en-US"/>
              </w:rPr>
              <w:t>Your Fellowship s</w:t>
            </w:r>
            <w:r w:rsidRPr="00277AAD">
              <w:rPr>
                <w:lang w:val="en-US"/>
              </w:rPr>
              <w:t>tatus (if appropriate)</w:t>
            </w:r>
          </w:p>
        </w:tc>
        <w:tc>
          <w:tcPr>
            <w:tcW w:w="5652" w:type="dxa"/>
            <w:tcBorders>
              <w:top w:val="single" w:sz="4" w:space="0" w:color="auto"/>
              <w:left w:val="single" w:sz="4" w:space="0" w:color="auto"/>
              <w:bottom w:val="single" w:sz="4" w:space="0" w:color="auto"/>
              <w:right w:val="single" w:sz="4" w:space="0" w:color="auto"/>
            </w:tcBorders>
          </w:tcPr>
          <w:p w14:paraId="33DD2149" w14:textId="77777777" w:rsidR="00105DF3" w:rsidRPr="00277AAD" w:rsidRDefault="00105DF3" w:rsidP="00105DF3">
            <w:pPr>
              <w:rPr>
                <w:lang w:val="en-US"/>
              </w:rPr>
            </w:pPr>
          </w:p>
        </w:tc>
      </w:tr>
      <w:tr w:rsidR="00105DF3" w:rsidRPr="00277AAD" w14:paraId="737A0FC9" w14:textId="77777777" w:rsidTr="00105DF3">
        <w:trPr>
          <w:trHeight w:val="421"/>
        </w:trPr>
        <w:tc>
          <w:tcPr>
            <w:tcW w:w="3772" w:type="dxa"/>
            <w:tcBorders>
              <w:top w:val="single" w:sz="4" w:space="0" w:color="auto"/>
              <w:left w:val="single" w:sz="4" w:space="0" w:color="auto"/>
              <w:bottom w:val="single" w:sz="4" w:space="0" w:color="auto"/>
              <w:right w:val="single" w:sz="4" w:space="0" w:color="auto"/>
            </w:tcBorders>
          </w:tcPr>
          <w:p w14:paraId="13AE467C" w14:textId="77777777" w:rsidR="00105DF3" w:rsidRPr="00277AAD" w:rsidRDefault="00105DF3" w:rsidP="00105DF3">
            <w:pPr>
              <w:rPr>
                <w:lang w:val="en-US"/>
              </w:rPr>
            </w:pPr>
            <w:r w:rsidRPr="00277AAD">
              <w:rPr>
                <w:lang w:val="en-US"/>
              </w:rPr>
              <w:t>Relationship to Applicant</w:t>
            </w:r>
          </w:p>
        </w:tc>
        <w:tc>
          <w:tcPr>
            <w:tcW w:w="5652" w:type="dxa"/>
            <w:tcBorders>
              <w:top w:val="single" w:sz="4" w:space="0" w:color="auto"/>
              <w:left w:val="single" w:sz="4" w:space="0" w:color="auto"/>
              <w:bottom w:val="single" w:sz="4" w:space="0" w:color="auto"/>
              <w:right w:val="single" w:sz="4" w:space="0" w:color="auto"/>
            </w:tcBorders>
          </w:tcPr>
          <w:p w14:paraId="1FD2C270" w14:textId="77777777" w:rsidR="00105DF3" w:rsidRPr="00277AAD" w:rsidRDefault="00105DF3" w:rsidP="00105DF3">
            <w:pPr>
              <w:rPr>
                <w:lang w:val="en-US"/>
              </w:rPr>
            </w:pPr>
          </w:p>
        </w:tc>
      </w:tr>
      <w:tr w:rsidR="00105DF3" w:rsidRPr="00277AAD" w14:paraId="2470FFC5" w14:textId="77777777" w:rsidTr="00105DF3">
        <w:trPr>
          <w:trHeight w:val="674"/>
        </w:trPr>
        <w:tc>
          <w:tcPr>
            <w:tcW w:w="3772" w:type="dxa"/>
            <w:tcBorders>
              <w:top w:val="single" w:sz="4" w:space="0" w:color="auto"/>
              <w:left w:val="single" w:sz="4" w:space="0" w:color="auto"/>
              <w:bottom w:val="single" w:sz="4" w:space="0" w:color="auto"/>
              <w:right w:val="single" w:sz="4" w:space="0" w:color="auto"/>
            </w:tcBorders>
          </w:tcPr>
          <w:p w14:paraId="2CBC8EB4" w14:textId="77777777" w:rsidR="00105DF3" w:rsidRPr="00277AAD" w:rsidRDefault="00105DF3" w:rsidP="00105DF3">
            <w:pPr>
              <w:rPr>
                <w:lang w:val="en-US"/>
              </w:rPr>
            </w:pPr>
            <w:r w:rsidRPr="00277AAD">
              <w:rPr>
                <w:lang w:val="en-US"/>
              </w:rPr>
              <w:t>How long have you worked with the applicant (insert dates)</w:t>
            </w:r>
          </w:p>
        </w:tc>
        <w:tc>
          <w:tcPr>
            <w:tcW w:w="5652" w:type="dxa"/>
            <w:tcBorders>
              <w:top w:val="single" w:sz="4" w:space="0" w:color="auto"/>
              <w:left w:val="single" w:sz="4" w:space="0" w:color="auto"/>
              <w:bottom w:val="single" w:sz="4" w:space="0" w:color="auto"/>
              <w:right w:val="single" w:sz="4" w:space="0" w:color="auto"/>
            </w:tcBorders>
          </w:tcPr>
          <w:p w14:paraId="58BB4C75" w14:textId="77777777" w:rsidR="00105DF3" w:rsidRPr="00277AAD" w:rsidRDefault="00105DF3" w:rsidP="00105DF3">
            <w:pPr>
              <w:rPr>
                <w:lang w:val="en-US"/>
              </w:rPr>
            </w:pPr>
          </w:p>
        </w:tc>
      </w:tr>
      <w:tr w:rsidR="00105DF3" w:rsidRPr="00277AAD" w14:paraId="7507F7DB" w14:textId="77777777" w:rsidTr="00105DF3">
        <w:trPr>
          <w:trHeight w:val="5987"/>
        </w:trPr>
        <w:tc>
          <w:tcPr>
            <w:tcW w:w="3772" w:type="dxa"/>
            <w:tcBorders>
              <w:top w:val="single" w:sz="4" w:space="0" w:color="auto"/>
              <w:left w:val="single" w:sz="4" w:space="0" w:color="auto"/>
              <w:bottom w:val="single" w:sz="4" w:space="0" w:color="auto"/>
              <w:right w:val="single" w:sz="4" w:space="0" w:color="auto"/>
            </w:tcBorders>
          </w:tcPr>
          <w:p w14:paraId="1E10E530" w14:textId="77777777" w:rsidR="00105DF3" w:rsidRPr="00277AAD" w:rsidRDefault="00105DF3" w:rsidP="00105DF3">
            <w:pPr>
              <w:rPr>
                <w:lang w:val="en-US"/>
              </w:rPr>
            </w:pPr>
          </w:p>
          <w:p w14:paraId="093513E5" w14:textId="77777777" w:rsidR="00105DF3" w:rsidRPr="00277AAD" w:rsidRDefault="00105DF3" w:rsidP="00105DF3">
            <w:pPr>
              <w:rPr>
                <w:lang w:val="en-US"/>
              </w:rPr>
            </w:pPr>
          </w:p>
          <w:p w14:paraId="5448E72C" w14:textId="77777777" w:rsidR="00105DF3" w:rsidRPr="00277AAD" w:rsidRDefault="00105DF3" w:rsidP="00105DF3">
            <w:pPr>
              <w:rPr>
                <w:lang w:val="en-US"/>
              </w:rPr>
            </w:pPr>
          </w:p>
          <w:p w14:paraId="0BD9588E" w14:textId="77777777" w:rsidR="00105DF3" w:rsidRPr="00277AAD" w:rsidRDefault="00105DF3" w:rsidP="00105DF3">
            <w:pPr>
              <w:rPr>
                <w:lang w:val="en-US"/>
              </w:rPr>
            </w:pPr>
          </w:p>
          <w:p w14:paraId="2C2703B3" w14:textId="77777777" w:rsidR="00105DF3" w:rsidRPr="00277AAD" w:rsidRDefault="00105DF3" w:rsidP="00105DF3">
            <w:pPr>
              <w:rPr>
                <w:lang w:val="en-US"/>
              </w:rPr>
            </w:pPr>
          </w:p>
          <w:p w14:paraId="6FC5A1C5" w14:textId="77777777" w:rsidR="00105DF3" w:rsidRPr="00277AAD" w:rsidRDefault="00105DF3" w:rsidP="00105DF3">
            <w:pPr>
              <w:rPr>
                <w:lang w:val="en-US"/>
              </w:rPr>
            </w:pPr>
            <w:r w:rsidRPr="00277AAD">
              <w:rPr>
                <w:lang w:val="en-US"/>
              </w:rPr>
              <w:t>Declaration</w:t>
            </w:r>
          </w:p>
        </w:tc>
        <w:tc>
          <w:tcPr>
            <w:tcW w:w="5652" w:type="dxa"/>
            <w:tcBorders>
              <w:top w:val="single" w:sz="4" w:space="0" w:color="auto"/>
              <w:left w:val="single" w:sz="4" w:space="0" w:color="auto"/>
              <w:bottom w:val="single" w:sz="4" w:space="0" w:color="auto"/>
              <w:right w:val="single" w:sz="4" w:space="0" w:color="auto"/>
            </w:tcBorders>
          </w:tcPr>
          <w:p w14:paraId="0BDC082B" w14:textId="77777777" w:rsidR="00105DF3" w:rsidRDefault="00105DF3" w:rsidP="00105DF3">
            <w:pPr>
              <w:rPr>
                <w:i/>
                <w:iCs/>
                <w:lang w:val="en-US"/>
              </w:rPr>
            </w:pPr>
          </w:p>
          <w:p w14:paraId="13320801" w14:textId="77777777" w:rsidR="00105DF3" w:rsidRPr="005E096F" w:rsidRDefault="00105DF3" w:rsidP="00105DF3">
            <w:pPr>
              <w:rPr>
                <w:iCs/>
                <w:lang w:val="en-US"/>
              </w:rPr>
            </w:pPr>
            <w:r>
              <w:rPr>
                <w:iCs/>
                <w:lang w:val="en-US"/>
              </w:rPr>
              <w:t>In submitting your Supporting S</w:t>
            </w:r>
            <w:r w:rsidRPr="005E096F">
              <w:rPr>
                <w:iCs/>
                <w:lang w:val="en-US"/>
              </w:rPr>
              <w:t xml:space="preserve">tatement, you are confirming that the applicant’s submission relates to their </w:t>
            </w:r>
            <w:r>
              <w:rPr>
                <w:iCs/>
                <w:lang w:val="en-US"/>
              </w:rPr>
              <w:t>h</w:t>
            </w:r>
            <w:r w:rsidRPr="005E096F">
              <w:rPr>
                <w:iCs/>
                <w:lang w:val="en-US"/>
              </w:rPr>
              <w:t xml:space="preserve">igher </w:t>
            </w:r>
            <w:r>
              <w:rPr>
                <w:iCs/>
                <w:lang w:val="en-US"/>
              </w:rPr>
              <w:t>e</w:t>
            </w:r>
            <w:r w:rsidRPr="005E096F">
              <w:rPr>
                <w:iCs/>
                <w:lang w:val="en-US"/>
              </w:rPr>
              <w:t>ducation professional practice and that your statement is your own work and has been written specifically for this applicant. If the</w:t>
            </w:r>
            <w:r>
              <w:rPr>
                <w:iCs/>
                <w:lang w:val="en-US"/>
              </w:rPr>
              <w:t xml:space="preserve"> professional integrity of the Supporting S</w:t>
            </w:r>
            <w:r w:rsidRPr="005E096F">
              <w:rPr>
                <w:iCs/>
                <w:lang w:val="en-US"/>
              </w:rPr>
              <w:t>tatement is in question it will not be accepted.</w:t>
            </w:r>
          </w:p>
          <w:p w14:paraId="0169D28D" w14:textId="77777777" w:rsidR="00105DF3" w:rsidRDefault="00105DF3" w:rsidP="00105DF3">
            <w:pPr>
              <w:rPr>
                <w:lang w:val="en-US"/>
              </w:rPr>
            </w:pPr>
          </w:p>
          <w:p w14:paraId="53BF29F0" w14:textId="77777777" w:rsidR="00105DF3" w:rsidRDefault="00105DF3" w:rsidP="00105DF3">
            <w:pPr>
              <w:rPr>
                <w:lang w:val="en-US"/>
              </w:rPr>
            </w:pPr>
            <w:r>
              <w:rPr>
                <w:lang w:val="en-US"/>
              </w:rPr>
              <w:t xml:space="preserve">I confirm that </w:t>
            </w:r>
            <w:r w:rsidRPr="00277AAD">
              <w:rPr>
                <w:lang w:val="en-US"/>
              </w:rPr>
              <w:t xml:space="preserve">I have read </w:t>
            </w:r>
            <w:r>
              <w:rPr>
                <w:lang w:val="en-US"/>
              </w:rPr>
              <w:t>and agree with the declaration above:</w:t>
            </w:r>
          </w:p>
          <w:p w14:paraId="67B8B74D" w14:textId="77777777" w:rsidR="00105DF3" w:rsidRDefault="00105DF3" w:rsidP="00105DF3">
            <w:pPr>
              <w:rPr>
                <w:lang w:val="en-US"/>
              </w:rPr>
            </w:pPr>
          </w:p>
          <w:p w14:paraId="345CE57B" w14:textId="77777777" w:rsidR="00105DF3" w:rsidRPr="00277AAD" w:rsidRDefault="00105DF3" w:rsidP="00105DF3">
            <w:pPr>
              <w:rPr>
                <w:lang w:val="en-US"/>
              </w:rPr>
            </w:pPr>
          </w:p>
          <w:p w14:paraId="6ADC77B9" w14:textId="77777777" w:rsidR="00105DF3" w:rsidRPr="00277AAD" w:rsidRDefault="00105DF3" w:rsidP="00105DF3">
            <w:pPr>
              <w:rPr>
                <w:lang w:val="en-US"/>
              </w:rPr>
            </w:pPr>
            <w:r w:rsidRPr="00277AAD">
              <w:rPr>
                <w:lang w:val="en-US"/>
              </w:rPr>
              <w:t xml:space="preserve">                                                                              </w:t>
            </w:r>
          </w:p>
          <w:p w14:paraId="26E9DE75" w14:textId="77777777" w:rsidR="00105DF3" w:rsidRPr="00277AAD" w:rsidRDefault="00105DF3" w:rsidP="00105DF3">
            <w:pPr>
              <w:rPr>
                <w:lang w:val="en-US"/>
              </w:rPr>
            </w:pPr>
            <w:r w:rsidRPr="00277AAD">
              <w:rPr>
                <w:b/>
                <w:iCs/>
                <w:lang w:val="en-US"/>
              </w:rPr>
              <w:t xml:space="preserve"> Date:</w:t>
            </w:r>
          </w:p>
        </w:tc>
      </w:tr>
    </w:tbl>
    <w:p w14:paraId="736F5FAD" w14:textId="77777777" w:rsidR="00277AAD" w:rsidRPr="00277AAD" w:rsidRDefault="00277AAD" w:rsidP="00277AAD">
      <w:pPr>
        <w:tabs>
          <w:tab w:val="left" w:pos="9780"/>
        </w:tabs>
        <w:spacing w:line="240" w:lineRule="auto"/>
        <w:rPr>
          <w:rFonts w:eastAsiaTheme="majorEastAsia" w:cstheme="majorBidi"/>
          <w:color w:val="005870"/>
          <w:sz w:val="32"/>
          <w:szCs w:val="32"/>
        </w:rPr>
      </w:pPr>
    </w:p>
    <w:p w14:paraId="481FCCE9" w14:textId="77777777" w:rsidR="00277AAD" w:rsidRPr="00277AAD" w:rsidRDefault="00277AAD" w:rsidP="0053297A"/>
    <w:p w14:paraId="0704E38F" w14:textId="77777777" w:rsidR="00277AAD" w:rsidRDefault="00277AAD" w:rsidP="0053297A"/>
    <w:p w14:paraId="619AA16A" w14:textId="77777777" w:rsidR="00277AAD" w:rsidRPr="00277AAD" w:rsidRDefault="00277AAD" w:rsidP="0053297A"/>
    <w:p w14:paraId="042F4FC1" w14:textId="77777777" w:rsidR="00FD0EBB" w:rsidRDefault="00FD0EBB" w:rsidP="0053297A"/>
    <w:p w14:paraId="414FBF00" w14:textId="77777777" w:rsidR="00E07D03" w:rsidRDefault="00E07D03" w:rsidP="0053297A"/>
    <w:p w14:paraId="2CBF6163" w14:textId="77777777" w:rsidR="00E07D03" w:rsidRDefault="00E07D03" w:rsidP="0053297A"/>
    <w:p w14:paraId="4EE3F60F" w14:textId="77777777" w:rsidR="00277AAD" w:rsidRDefault="00277AAD" w:rsidP="00105DF3">
      <w:pPr>
        <w:pStyle w:val="Heading2"/>
      </w:pPr>
      <w:r w:rsidRPr="00277AAD">
        <w:t>Supporting Statement</w:t>
      </w:r>
    </w:p>
    <w:p w14:paraId="7717223A" w14:textId="77777777" w:rsidR="00F65F4D" w:rsidRPr="00F65F4D" w:rsidRDefault="00F65F4D" w:rsidP="00F65F4D"/>
    <w:p w14:paraId="78707AAF" w14:textId="77777777" w:rsidR="00F33348" w:rsidRDefault="00F33348" w:rsidP="00F65F4D">
      <w:pPr>
        <w:rPr>
          <w:b/>
          <w:lang w:val="en-US"/>
        </w:rPr>
      </w:pPr>
      <w:r w:rsidRPr="00277AAD">
        <w:rPr>
          <w:lang w:val="en-US"/>
        </w:rPr>
        <w:t>Please p</w:t>
      </w:r>
      <w:r w:rsidR="00D745AD">
        <w:rPr>
          <w:lang w:val="en-US"/>
        </w:rPr>
        <w:t>rovide your statement to verify and endorse</w:t>
      </w:r>
      <w:r w:rsidRPr="00277AAD">
        <w:rPr>
          <w:lang w:val="en-US"/>
        </w:rPr>
        <w:t xml:space="preserve"> the applicant’s submission for Associate Fellowship in the following section. You are required to comment on the applicant’s r</w:t>
      </w:r>
      <w:r w:rsidR="00AC1853">
        <w:rPr>
          <w:lang w:val="en-US"/>
        </w:rPr>
        <w:t>ecent higher education practice (usually within the last 3 years),</w:t>
      </w:r>
      <w:r w:rsidRPr="00277AAD">
        <w:rPr>
          <w:lang w:val="en-US"/>
        </w:rPr>
        <w:t xml:space="preserve"> providing examples to support your statement wherever possible.</w:t>
      </w:r>
      <w:r w:rsidRPr="00277AAD">
        <w:rPr>
          <w:b/>
          <w:lang w:val="en-US"/>
        </w:rPr>
        <w:t xml:space="preserve"> </w:t>
      </w:r>
    </w:p>
    <w:p w14:paraId="0E1F8D6E" w14:textId="13CD43EB" w:rsidR="006D105C" w:rsidRDefault="00533B20" w:rsidP="4190C4A5">
      <w:pPr>
        <w:jc w:val="both"/>
      </w:pPr>
      <w:r>
        <w:t>In completing this Supporting S</w:t>
      </w:r>
      <w:r w:rsidR="006D105C">
        <w:t xml:space="preserve">tatement you are confirming that you have read the </w:t>
      </w:r>
      <w:hyperlink r:id="rId11">
        <w:r w:rsidR="003919D7" w:rsidRPr="002103E2">
          <w:rPr>
            <w:rStyle w:val="hyperlink1Char"/>
            <w:rFonts w:eastAsiaTheme="minorEastAsia"/>
            <w:b/>
            <w:bCs/>
            <w:color w:val="0072A5"/>
            <w:szCs w:val="24"/>
          </w:rPr>
          <w:t>Advance HE Guidance for R</w:t>
        </w:r>
        <w:r w:rsidR="006D105C" w:rsidRPr="002103E2">
          <w:rPr>
            <w:rStyle w:val="hyperlink1Char"/>
            <w:rFonts w:eastAsiaTheme="minorEastAsia"/>
            <w:b/>
            <w:bCs/>
            <w:color w:val="0072A5"/>
            <w:szCs w:val="24"/>
          </w:rPr>
          <w:t>eferees</w:t>
        </w:r>
        <w:r w:rsidR="003919D7" w:rsidRPr="002103E2">
          <w:rPr>
            <w:rStyle w:val="hyperlink1Char"/>
            <w:rFonts w:eastAsiaTheme="minorEastAsia"/>
            <w:b/>
            <w:bCs/>
            <w:color w:val="0072A5"/>
            <w:szCs w:val="24"/>
          </w:rPr>
          <w:t xml:space="preserve"> writing a Supporting Statement</w:t>
        </w:r>
      </w:hyperlink>
      <w:r w:rsidR="006D105C">
        <w:t xml:space="preserve">. </w:t>
      </w:r>
      <w:r w:rsidR="001717A0" w:rsidRPr="4190C4A5">
        <w:t>In association with the</w:t>
      </w:r>
      <w:r w:rsidR="006D105C" w:rsidRPr="4190C4A5">
        <w:t xml:space="preserve"> </w:t>
      </w:r>
      <w:hyperlink r:id="rId12">
        <w:r w:rsidR="006D105C" w:rsidRPr="002103E2">
          <w:rPr>
            <w:rStyle w:val="hyperlink1Char"/>
            <w:b/>
            <w:bCs/>
            <w:color w:val="0072A5"/>
          </w:rPr>
          <w:t xml:space="preserve">Descriptor 1 </w:t>
        </w:r>
        <w:r w:rsidR="001717A0" w:rsidRPr="002103E2">
          <w:rPr>
            <w:rStyle w:val="hyperlink1Char"/>
            <w:b/>
            <w:bCs/>
            <w:color w:val="0072A5"/>
          </w:rPr>
          <w:t>criteria</w:t>
        </w:r>
        <w:r w:rsidR="00780F0C" w:rsidRPr="002103E2">
          <w:rPr>
            <w:rStyle w:val="hyperlink1Char"/>
            <w:b/>
            <w:bCs/>
            <w:color w:val="0072A5"/>
          </w:rPr>
          <w:t xml:space="preserve"> of the PSF</w:t>
        </w:r>
        <w:r w:rsidR="00CF3EE0" w:rsidRPr="002103E2">
          <w:rPr>
            <w:rStyle w:val="hyperlink1Char"/>
            <w:b/>
            <w:bCs/>
            <w:color w:val="0072A5"/>
          </w:rPr>
          <w:t xml:space="preserve"> </w:t>
        </w:r>
        <w:r w:rsidR="00780F0C" w:rsidRPr="002103E2">
          <w:rPr>
            <w:rStyle w:val="hyperlink1Char"/>
            <w:b/>
            <w:bCs/>
            <w:color w:val="0072A5"/>
          </w:rPr>
          <w:t>2023</w:t>
        </w:r>
      </w:hyperlink>
      <w:r w:rsidR="001717A0" w:rsidRPr="4190C4A5">
        <w:t xml:space="preserve">, as a guide, </w:t>
      </w:r>
      <w:r w:rsidR="006D105C" w:rsidRPr="4190C4A5">
        <w:t>you</w:t>
      </w:r>
      <w:r w:rsidR="001717A0" w:rsidRPr="4190C4A5">
        <w:t xml:space="preserve"> should</w:t>
      </w:r>
      <w:r w:rsidR="006D105C" w:rsidRPr="4190C4A5">
        <w:t xml:space="preserve"> co</w:t>
      </w:r>
      <w:r w:rsidRPr="4190C4A5">
        <w:t>mment on the following in your Supporting S</w:t>
      </w:r>
      <w:r w:rsidR="006D105C" w:rsidRPr="4190C4A5">
        <w:t>tatement:</w:t>
      </w:r>
    </w:p>
    <w:p w14:paraId="6B816031" w14:textId="77777777" w:rsidR="006D105C" w:rsidRDefault="006D105C" w:rsidP="00391DFA">
      <w:pPr>
        <w:pStyle w:val="ListParagraph"/>
        <w:numPr>
          <w:ilvl w:val="0"/>
          <w:numId w:val="32"/>
        </w:numPr>
        <w:spacing w:after="120" w:line="240" w:lineRule="auto"/>
        <w:ind w:left="856" w:hanging="425"/>
      </w:pPr>
      <w:r>
        <w:t xml:space="preserve">your own </w:t>
      </w:r>
      <w:r w:rsidR="001717A0">
        <w:t xml:space="preserve">personal </w:t>
      </w:r>
      <w:r>
        <w:t xml:space="preserve">experience of the applicant’s recent </w:t>
      </w:r>
      <w:r w:rsidR="001717A0">
        <w:t xml:space="preserve">and effective </w:t>
      </w:r>
      <w:r>
        <w:t xml:space="preserve">HE </w:t>
      </w:r>
      <w:proofErr w:type="gramStart"/>
      <w:r>
        <w:t>practice;</w:t>
      </w:r>
      <w:proofErr w:type="gramEnd"/>
    </w:p>
    <w:p w14:paraId="5D543095" w14:textId="77777777" w:rsidR="006D105C" w:rsidRDefault="006D105C" w:rsidP="00391DFA">
      <w:pPr>
        <w:pStyle w:val="ListParagraph"/>
        <w:numPr>
          <w:ilvl w:val="0"/>
          <w:numId w:val="32"/>
        </w:numPr>
        <w:spacing w:after="120" w:line="240" w:lineRule="auto"/>
        <w:ind w:left="856" w:hanging="425"/>
      </w:pPr>
      <w:r>
        <w:t>if you have b</w:t>
      </w:r>
      <w:r w:rsidR="001717A0">
        <w:t>een involved in peer observation</w:t>
      </w:r>
      <w:r>
        <w:t xml:space="preserve"> of the applicant’s teaching and/or support of learning, please draw on </w:t>
      </w:r>
      <w:r w:rsidR="001717A0">
        <w:t xml:space="preserve">relevant </w:t>
      </w:r>
      <w:r>
        <w:t xml:space="preserve">examples from </w:t>
      </w:r>
      <w:proofErr w:type="gramStart"/>
      <w:r>
        <w:t>this;</w:t>
      </w:r>
      <w:proofErr w:type="gramEnd"/>
    </w:p>
    <w:p w14:paraId="01D8BCD8" w14:textId="6B7F32A1" w:rsidR="006D105C" w:rsidRDefault="001717A0" w:rsidP="00391DFA">
      <w:pPr>
        <w:pStyle w:val="ListParagraph"/>
        <w:numPr>
          <w:ilvl w:val="0"/>
          <w:numId w:val="32"/>
        </w:numPr>
        <w:spacing w:after="120" w:line="240" w:lineRule="auto"/>
        <w:ind w:left="856" w:hanging="425"/>
      </w:pPr>
      <w:r>
        <w:t>any inclusive</w:t>
      </w:r>
      <w:r w:rsidR="00AF29F2">
        <w:t xml:space="preserve"> </w:t>
      </w:r>
      <w:r w:rsidR="006D105C">
        <w:t xml:space="preserve">practice and/or contribution to developments by the applicant in teaching and/or supporting </w:t>
      </w:r>
      <w:r w:rsidR="00AF29F2">
        <w:t xml:space="preserve">learning within their </w:t>
      </w:r>
      <w:r w:rsidR="00B92508">
        <w:t>context</w:t>
      </w:r>
      <w:r w:rsidR="003919D7">
        <w:t xml:space="preserve"> as </w:t>
      </w:r>
      <w:proofErr w:type="gramStart"/>
      <w:r w:rsidR="003919D7">
        <w:t>appropriate</w:t>
      </w:r>
      <w:r w:rsidR="006D105C">
        <w:t>;</w:t>
      </w:r>
      <w:proofErr w:type="gramEnd"/>
    </w:p>
    <w:p w14:paraId="72D14F7B" w14:textId="77777777" w:rsidR="006D105C" w:rsidRDefault="006D105C" w:rsidP="00391DFA">
      <w:pPr>
        <w:pStyle w:val="ListParagraph"/>
        <w:numPr>
          <w:ilvl w:val="0"/>
          <w:numId w:val="32"/>
        </w:numPr>
        <w:spacing w:after="120" w:line="240" w:lineRule="auto"/>
        <w:ind w:left="856" w:hanging="425"/>
      </w:pPr>
      <w:r>
        <w:t>your perspective on the practical examples provided within the application to illustrate the Associate Fellowship requirements.</w:t>
      </w:r>
    </w:p>
    <w:p w14:paraId="62E3178C" w14:textId="77777777" w:rsidR="00F33348" w:rsidRDefault="00F33348" w:rsidP="0007080C">
      <w:pPr>
        <w:jc w:val="both"/>
        <w:rPr>
          <w:lang w:val="en-US"/>
        </w:rPr>
      </w:pPr>
      <w:r w:rsidRPr="00277AAD">
        <w:rPr>
          <w:lang w:val="en-US"/>
        </w:rPr>
        <w:t>A single page statement will normally be sufficient for this category of Fellowship.</w:t>
      </w:r>
    </w:p>
    <w:p w14:paraId="31C36296" w14:textId="77777777" w:rsidR="002831C5" w:rsidRDefault="002831C5" w:rsidP="0007080C">
      <w:pPr>
        <w:jc w:val="both"/>
        <w:rPr>
          <w:lang w:val="en-US"/>
        </w:rPr>
      </w:pPr>
    </w:p>
    <w:tbl>
      <w:tblPr>
        <w:tblStyle w:val="TableGrid"/>
        <w:tblW w:w="9348" w:type="dxa"/>
        <w:tblInd w:w="-5" w:type="dxa"/>
        <w:tblLook w:val="04A0" w:firstRow="1" w:lastRow="0" w:firstColumn="1" w:lastColumn="0" w:noHBand="0" w:noVBand="1"/>
      </w:tblPr>
      <w:tblGrid>
        <w:gridCol w:w="9348"/>
      </w:tblGrid>
      <w:tr w:rsidR="006D105C" w14:paraId="67447974" w14:textId="77777777" w:rsidTr="002831C5">
        <w:trPr>
          <w:trHeight w:val="7094"/>
        </w:trPr>
        <w:tc>
          <w:tcPr>
            <w:tcW w:w="9348" w:type="dxa"/>
          </w:tcPr>
          <w:p w14:paraId="3D0B3BFD" w14:textId="77777777" w:rsidR="006D105C" w:rsidRDefault="006D105C" w:rsidP="00F33348">
            <w:pPr>
              <w:ind w:right="-330"/>
              <w:jc w:val="both"/>
              <w:rPr>
                <w:lang w:val="en-US"/>
              </w:rPr>
            </w:pPr>
          </w:p>
          <w:p w14:paraId="7309227D" w14:textId="77777777" w:rsidR="006D105C" w:rsidRDefault="006D105C" w:rsidP="00F33348">
            <w:pPr>
              <w:ind w:right="-330"/>
              <w:jc w:val="both"/>
              <w:rPr>
                <w:lang w:val="en-US"/>
              </w:rPr>
            </w:pPr>
          </w:p>
          <w:p w14:paraId="407CFD7C" w14:textId="77777777" w:rsidR="006D105C" w:rsidRDefault="006D105C" w:rsidP="00F33348">
            <w:pPr>
              <w:ind w:right="-330"/>
              <w:jc w:val="both"/>
              <w:rPr>
                <w:lang w:val="en-US"/>
              </w:rPr>
            </w:pPr>
          </w:p>
          <w:p w14:paraId="1615636E" w14:textId="77777777" w:rsidR="006D105C" w:rsidRDefault="006D105C" w:rsidP="00F33348">
            <w:pPr>
              <w:ind w:right="-330"/>
              <w:jc w:val="both"/>
              <w:rPr>
                <w:lang w:val="en-US"/>
              </w:rPr>
            </w:pPr>
          </w:p>
          <w:p w14:paraId="4D941D38" w14:textId="77777777" w:rsidR="006D105C" w:rsidRDefault="006D105C" w:rsidP="00F33348">
            <w:pPr>
              <w:ind w:right="-330"/>
              <w:jc w:val="both"/>
              <w:rPr>
                <w:lang w:val="en-US"/>
              </w:rPr>
            </w:pPr>
          </w:p>
          <w:p w14:paraId="4631D844" w14:textId="77777777" w:rsidR="006D105C" w:rsidRDefault="006D105C" w:rsidP="00F33348">
            <w:pPr>
              <w:ind w:right="-330"/>
              <w:jc w:val="both"/>
              <w:rPr>
                <w:lang w:val="en-US"/>
              </w:rPr>
            </w:pPr>
          </w:p>
          <w:p w14:paraId="01428A44" w14:textId="77777777" w:rsidR="006D105C" w:rsidRDefault="006D105C" w:rsidP="00F33348">
            <w:pPr>
              <w:ind w:right="-330"/>
              <w:jc w:val="both"/>
              <w:rPr>
                <w:lang w:val="en-US"/>
              </w:rPr>
            </w:pPr>
          </w:p>
          <w:p w14:paraId="70BEF2D8" w14:textId="77777777" w:rsidR="006D105C" w:rsidRDefault="006D105C" w:rsidP="00F33348">
            <w:pPr>
              <w:ind w:right="-330"/>
              <w:jc w:val="both"/>
              <w:rPr>
                <w:lang w:val="en-US"/>
              </w:rPr>
            </w:pPr>
          </w:p>
          <w:p w14:paraId="687745BF" w14:textId="77777777" w:rsidR="006D105C" w:rsidRDefault="006D105C" w:rsidP="00F33348">
            <w:pPr>
              <w:ind w:right="-330"/>
              <w:jc w:val="both"/>
              <w:rPr>
                <w:lang w:val="en-US"/>
              </w:rPr>
            </w:pPr>
          </w:p>
          <w:p w14:paraId="42BBB0BD" w14:textId="77777777" w:rsidR="006D105C" w:rsidRDefault="006D105C" w:rsidP="00F33348">
            <w:pPr>
              <w:ind w:right="-330"/>
              <w:jc w:val="both"/>
              <w:rPr>
                <w:lang w:val="en-US"/>
              </w:rPr>
            </w:pPr>
          </w:p>
          <w:p w14:paraId="35782245" w14:textId="77777777" w:rsidR="006D105C" w:rsidRDefault="006D105C" w:rsidP="00F33348">
            <w:pPr>
              <w:ind w:right="-330"/>
              <w:jc w:val="both"/>
              <w:rPr>
                <w:lang w:val="en-US"/>
              </w:rPr>
            </w:pPr>
          </w:p>
          <w:p w14:paraId="5CC78236" w14:textId="77777777" w:rsidR="006D105C" w:rsidRDefault="006D105C" w:rsidP="00F33348">
            <w:pPr>
              <w:ind w:right="-330"/>
              <w:jc w:val="both"/>
              <w:rPr>
                <w:lang w:val="en-US"/>
              </w:rPr>
            </w:pPr>
          </w:p>
          <w:p w14:paraId="6CDB46F4" w14:textId="77777777" w:rsidR="006D105C" w:rsidRDefault="006D105C" w:rsidP="00F33348">
            <w:pPr>
              <w:ind w:right="-330"/>
              <w:jc w:val="both"/>
              <w:rPr>
                <w:lang w:val="en-US"/>
              </w:rPr>
            </w:pPr>
          </w:p>
          <w:p w14:paraId="333DE9B7" w14:textId="77777777" w:rsidR="006D105C" w:rsidRDefault="006D105C" w:rsidP="00F33348">
            <w:pPr>
              <w:ind w:right="-330"/>
              <w:jc w:val="both"/>
              <w:rPr>
                <w:lang w:val="en-US"/>
              </w:rPr>
            </w:pPr>
          </w:p>
          <w:p w14:paraId="693BDAAF" w14:textId="77777777" w:rsidR="006D105C" w:rsidRDefault="006D105C" w:rsidP="00F33348">
            <w:pPr>
              <w:ind w:right="-330"/>
              <w:jc w:val="both"/>
              <w:rPr>
                <w:lang w:val="en-US"/>
              </w:rPr>
            </w:pPr>
          </w:p>
          <w:p w14:paraId="3841572C" w14:textId="77777777" w:rsidR="006D105C" w:rsidRDefault="006D105C" w:rsidP="00F33348">
            <w:pPr>
              <w:ind w:right="-330"/>
              <w:jc w:val="both"/>
              <w:rPr>
                <w:lang w:val="en-US"/>
              </w:rPr>
            </w:pPr>
          </w:p>
          <w:p w14:paraId="3DBA0688" w14:textId="77777777" w:rsidR="006D105C" w:rsidRDefault="006D105C" w:rsidP="00F33348">
            <w:pPr>
              <w:ind w:right="-330"/>
              <w:jc w:val="both"/>
              <w:rPr>
                <w:lang w:val="en-US"/>
              </w:rPr>
            </w:pPr>
          </w:p>
          <w:p w14:paraId="24995731" w14:textId="77777777" w:rsidR="006D105C" w:rsidRDefault="006D105C" w:rsidP="00F33348">
            <w:pPr>
              <w:ind w:right="-330"/>
              <w:jc w:val="both"/>
              <w:rPr>
                <w:lang w:val="en-US"/>
              </w:rPr>
            </w:pPr>
          </w:p>
          <w:p w14:paraId="29B2A6BA" w14:textId="77777777" w:rsidR="006D105C" w:rsidRDefault="006D105C" w:rsidP="00F33348">
            <w:pPr>
              <w:ind w:right="-330"/>
              <w:jc w:val="both"/>
              <w:rPr>
                <w:lang w:val="en-US"/>
              </w:rPr>
            </w:pPr>
          </w:p>
          <w:p w14:paraId="45B302B0" w14:textId="77777777" w:rsidR="006D105C" w:rsidRDefault="006D105C" w:rsidP="00F33348">
            <w:pPr>
              <w:ind w:right="-330"/>
              <w:jc w:val="both"/>
              <w:rPr>
                <w:lang w:val="en-US"/>
              </w:rPr>
            </w:pPr>
          </w:p>
          <w:p w14:paraId="7F7B00F6" w14:textId="77777777" w:rsidR="006D105C" w:rsidRDefault="006D105C" w:rsidP="00F33348">
            <w:pPr>
              <w:ind w:right="-330"/>
              <w:jc w:val="both"/>
              <w:rPr>
                <w:lang w:val="en-US"/>
              </w:rPr>
            </w:pPr>
          </w:p>
          <w:p w14:paraId="2CE0D434" w14:textId="77777777" w:rsidR="006D105C" w:rsidRDefault="006D105C" w:rsidP="00F33348">
            <w:pPr>
              <w:ind w:right="-330"/>
              <w:jc w:val="both"/>
              <w:rPr>
                <w:lang w:val="en-US"/>
              </w:rPr>
            </w:pPr>
          </w:p>
          <w:p w14:paraId="4839AC07" w14:textId="77777777" w:rsidR="006D105C" w:rsidRDefault="006D105C" w:rsidP="00F33348">
            <w:pPr>
              <w:ind w:right="-330"/>
              <w:jc w:val="both"/>
              <w:rPr>
                <w:lang w:val="en-US"/>
              </w:rPr>
            </w:pPr>
          </w:p>
          <w:p w14:paraId="678959EA" w14:textId="77777777" w:rsidR="006D105C" w:rsidRDefault="006D105C" w:rsidP="00F33348">
            <w:pPr>
              <w:ind w:right="-330"/>
              <w:jc w:val="both"/>
              <w:rPr>
                <w:lang w:val="en-US"/>
              </w:rPr>
            </w:pPr>
          </w:p>
          <w:p w14:paraId="1B4B49E4" w14:textId="77777777" w:rsidR="006D105C" w:rsidRDefault="006D105C" w:rsidP="00F33348">
            <w:pPr>
              <w:ind w:right="-330"/>
              <w:jc w:val="both"/>
              <w:rPr>
                <w:lang w:val="en-US"/>
              </w:rPr>
            </w:pPr>
          </w:p>
          <w:p w14:paraId="6ACF5099" w14:textId="77777777" w:rsidR="006D105C" w:rsidRDefault="006D105C" w:rsidP="00F33348">
            <w:pPr>
              <w:ind w:right="-330"/>
              <w:jc w:val="both"/>
              <w:rPr>
                <w:lang w:val="en-US"/>
              </w:rPr>
            </w:pPr>
          </w:p>
          <w:p w14:paraId="2E53FE03" w14:textId="77777777" w:rsidR="006D105C" w:rsidRDefault="006D105C" w:rsidP="006A3B44">
            <w:pPr>
              <w:ind w:right="-330"/>
              <w:rPr>
                <w:lang w:val="en-US"/>
              </w:rPr>
            </w:pPr>
          </w:p>
        </w:tc>
      </w:tr>
    </w:tbl>
    <w:p w14:paraId="6E86CBAC" w14:textId="77777777" w:rsidR="00E07D03" w:rsidRDefault="00E07D03" w:rsidP="00D445BA">
      <w:pPr>
        <w:spacing w:line="276" w:lineRule="auto"/>
        <w:ind w:right="276"/>
        <w:rPr>
          <w:rFonts w:cs="Arial"/>
          <w:color w:val="5F497A" w:themeColor="accent4" w:themeShade="BF"/>
          <w:sz w:val="36"/>
          <w:szCs w:val="32"/>
        </w:rPr>
      </w:pPr>
    </w:p>
    <w:p w14:paraId="680BFFAA" w14:textId="77777777" w:rsidR="00105DF3" w:rsidRDefault="00105DF3" w:rsidP="00105DF3">
      <w:pPr>
        <w:spacing w:line="276" w:lineRule="auto"/>
        <w:ind w:right="276"/>
        <w:rPr>
          <w:rFonts w:eastAsia="Calibri" w:cs="Arial"/>
          <w:color w:val="5F497A"/>
          <w:sz w:val="36"/>
          <w:szCs w:val="32"/>
        </w:rPr>
      </w:pPr>
      <w:r>
        <w:rPr>
          <w:noProof/>
          <w:lang w:eastAsia="en-GB"/>
        </w:rPr>
        <mc:AlternateContent>
          <mc:Choice Requires="wps">
            <w:drawing>
              <wp:anchor distT="0" distB="0" distL="114300" distR="114300" simplePos="0" relativeHeight="251659264" behindDoc="0" locked="0" layoutInCell="1" allowOverlap="1" wp14:anchorId="7571322C" wp14:editId="129EC9E8">
                <wp:simplePos x="0" y="0"/>
                <wp:positionH relativeFrom="margin">
                  <wp:align>center</wp:align>
                </wp:positionH>
                <wp:positionV relativeFrom="paragraph">
                  <wp:posOffset>-347345</wp:posOffset>
                </wp:positionV>
                <wp:extent cx="6633210" cy="9178290"/>
                <wp:effectExtent l="19050" t="19050" r="15240" b="2286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17829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27.35pt;width:522.3pt;height:722.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22647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proofErr w:type="gramStart"/>
      <w:r w:rsidRPr="00086F27">
        <w:rPr>
          <w:rFonts w:eastAsia="Calibri" w:cs="Arial"/>
          <w:color w:val="5F497A"/>
          <w:sz w:val="36"/>
          <w:szCs w:val="32"/>
        </w:rPr>
        <w:t>us</w:t>
      </w:r>
      <w:proofErr w:type="gramEnd"/>
    </w:p>
    <w:p w14:paraId="2F5C097B" w14:textId="77777777" w:rsidR="00105DF3" w:rsidRPr="007A6039" w:rsidRDefault="00105DF3" w:rsidP="00105DF3">
      <w:pPr>
        <w:spacing w:line="276" w:lineRule="auto"/>
        <w:ind w:right="276"/>
        <w:rPr>
          <w:rFonts w:eastAsia="Calibri" w:cs="Arial"/>
          <w:color w:val="5F497A"/>
          <w:sz w:val="36"/>
          <w:szCs w:val="32"/>
        </w:rPr>
      </w:pPr>
    </w:p>
    <w:p w14:paraId="78E47CA9" w14:textId="77777777" w:rsidR="00105DF3" w:rsidRPr="00B228DC" w:rsidRDefault="00105DF3" w:rsidP="00105DF3">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14:paraId="708F5C72" w14:textId="77777777" w:rsidR="00105DF3" w:rsidRPr="00E85495" w:rsidRDefault="00105DF3" w:rsidP="00105DF3">
      <w:pPr>
        <w:pStyle w:val="AHEContactAddress"/>
        <w:spacing w:line="276" w:lineRule="auto"/>
        <w:rPr>
          <w:rFonts w:cs="Arial"/>
          <w:sz w:val="24"/>
          <w:szCs w:val="24"/>
        </w:rPr>
      </w:pPr>
      <w:r w:rsidRPr="00E85495">
        <w:rPr>
          <w:rFonts w:cs="Arial"/>
          <w:color w:val="auto"/>
        </w:rPr>
        <w:t xml:space="preserve">Email: </w:t>
      </w:r>
      <w:hyperlink r:id="rId13" w:history="1">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r:id="rId14" w:history="1">
        <w:r w:rsidRPr="00534902">
          <w:rPr>
            <w:rStyle w:val="Hyperlink"/>
            <w:rFonts w:cs="Arial"/>
            <w:color w:val="1F497D" w:themeColor="text2"/>
          </w:rPr>
          <w:t>www.advance-he.ac.uk</w:t>
        </w:r>
      </w:hyperlink>
    </w:p>
    <w:p w14:paraId="46DA87C3" w14:textId="77777777" w:rsidR="00105DF3" w:rsidRDefault="00105DF3" w:rsidP="00105DF3">
      <w:pPr>
        <w:pStyle w:val="NormalWeb"/>
        <w:spacing w:after="165" w:afterAutospacing="0"/>
        <w:rPr>
          <w:rFonts w:ascii="Arial" w:hAnsi="Arial" w:cs="Arial"/>
          <w:b/>
          <w:bCs/>
          <w:sz w:val="22"/>
          <w:szCs w:val="22"/>
        </w:rPr>
      </w:pPr>
    </w:p>
    <w:p w14:paraId="4897118A" w14:textId="77777777" w:rsidR="00105DF3" w:rsidRPr="007261E7" w:rsidRDefault="00105DF3" w:rsidP="00105DF3">
      <w:pPr>
        <w:pStyle w:val="NormalWeb"/>
        <w:spacing w:after="165" w:afterAutospacing="0"/>
        <w:rPr>
          <w:rFonts w:ascii="Segoe UI" w:hAnsi="Segoe UI" w:cs="Segoe UI"/>
          <w:sz w:val="22"/>
          <w:szCs w:val="22"/>
        </w:rPr>
      </w:pPr>
      <w:proofErr w:type="gramStart"/>
      <w:r w:rsidRPr="007261E7">
        <w:rPr>
          <w:rFonts w:ascii="Arial" w:hAnsi="Arial" w:cs="Arial"/>
          <w:b/>
          <w:bCs/>
          <w:sz w:val="22"/>
          <w:szCs w:val="22"/>
        </w:rPr>
        <w:t>Advance</w:t>
      </w:r>
      <w:proofErr w:type="gramEnd"/>
      <w:r w:rsidRPr="007261E7">
        <w:rPr>
          <w:rFonts w:ascii="Arial" w:hAnsi="Arial" w:cs="Arial"/>
          <w:b/>
          <w:bCs/>
          <w:sz w:val="22"/>
          <w:szCs w:val="22"/>
        </w:rPr>
        <w:t xml:space="preserve"> HE helps HE and research be the best they can be.</w:t>
      </w:r>
    </w:p>
    <w:p w14:paraId="6688C2D5" w14:textId="77777777" w:rsidR="00105DF3" w:rsidRPr="007261E7" w:rsidRDefault="00105DF3" w:rsidP="00105DF3">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w:t>
      </w:r>
      <w:proofErr w:type="gramStart"/>
      <w:r w:rsidRPr="007261E7">
        <w:rPr>
          <w:rFonts w:ascii="Arial" w:hAnsi="Arial" w:cs="Arial"/>
          <w:sz w:val="22"/>
          <w:szCs w:val="22"/>
        </w:rPr>
        <w:t>students</w:t>
      </w:r>
      <w:proofErr w:type="gramEnd"/>
      <w:r w:rsidRPr="007261E7">
        <w:rPr>
          <w:rFonts w:ascii="Arial" w:hAnsi="Arial" w:cs="Arial"/>
          <w:sz w:val="22"/>
          <w:szCs w:val="22"/>
        </w:rPr>
        <w:t xml:space="preserve"> and society. We are experts in higher education with a particular focus on enhancing teaching and learning, effective governance, leadership development and tackling inequalities through our equality, </w:t>
      </w:r>
      <w:proofErr w:type="gramStart"/>
      <w:r w:rsidRPr="007261E7">
        <w:rPr>
          <w:rFonts w:ascii="Arial" w:hAnsi="Arial" w:cs="Arial"/>
          <w:sz w:val="22"/>
          <w:szCs w:val="22"/>
        </w:rPr>
        <w:t>diversity</w:t>
      </w:r>
      <w:proofErr w:type="gramEnd"/>
      <w:r w:rsidRPr="007261E7">
        <w:rPr>
          <w:rFonts w:ascii="Arial" w:hAnsi="Arial" w:cs="Arial"/>
          <w:sz w:val="22"/>
          <w:szCs w:val="22"/>
        </w:rPr>
        <w:t xml:space="preserve"> and inclusion (EDI) work. </w:t>
      </w:r>
    </w:p>
    <w:p w14:paraId="27A74E35" w14:textId="77777777" w:rsidR="00105DF3" w:rsidRDefault="00105DF3" w:rsidP="00105DF3">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w:t>
      </w:r>
      <w:proofErr w:type="gramStart"/>
      <w:r w:rsidRPr="007261E7">
        <w:rPr>
          <w:rFonts w:ascii="Arial" w:hAnsi="Arial" w:cs="Arial"/>
          <w:sz w:val="22"/>
          <w:szCs w:val="22"/>
        </w:rPr>
        <w:t>sector</w:t>
      </w:r>
      <w:proofErr w:type="gramEnd"/>
      <w:r w:rsidRPr="007261E7">
        <w:rPr>
          <w:rFonts w:ascii="Arial" w:hAnsi="Arial" w:cs="Arial"/>
          <w:sz w:val="22"/>
          <w:szCs w:val="22"/>
        </w:rPr>
        <w:t xml:space="preserve">. </w:t>
      </w:r>
    </w:p>
    <w:p w14:paraId="586FFF26" w14:textId="77777777" w:rsidR="00105DF3" w:rsidRPr="007261E7" w:rsidRDefault="00105DF3" w:rsidP="00105DF3">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(including accreditation of teaching and learning, equality charters, </w:t>
      </w:r>
      <w:proofErr w:type="gramStart"/>
      <w:r w:rsidRPr="007261E7">
        <w:rPr>
          <w:rFonts w:ascii="Arial" w:hAnsi="Arial" w:cs="Arial"/>
          <w:sz w:val="22"/>
          <w:szCs w:val="22"/>
        </w:rPr>
        <w:t>knowledge</w:t>
      </w:r>
      <w:proofErr w:type="gramEnd"/>
      <w:r w:rsidRPr="007261E7">
        <w:rPr>
          <w:rFonts w:ascii="Arial" w:hAnsi="Arial" w:cs="Arial"/>
          <w:sz w:val="22"/>
          <w:szCs w:val="22"/>
        </w:rPr>
        <w:t xml:space="preserve"> and resources).</w:t>
      </w:r>
    </w:p>
    <w:p w14:paraId="5B9C41F9" w14:textId="77777777" w:rsidR="00105DF3" w:rsidRPr="00212CBF" w:rsidRDefault="00105DF3" w:rsidP="00105DF3">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14:paraId="149BE040" w14:textId="77777777" w:rsidR="00105DF3" w:rsidRDefault="00105DF3" w:rsidP="00105DF3">
      <w:pPr>
        <w:rPr>
          <w:sz w:val="22"/>
        </w:rPr>
      </w:pPr>
    </w:p>
    <w:p w14:paraId="3AF6B537" w14:textId="77777777" w:rsidR="00105DF3" w:rsidRPr="007261E7" w:rsidRDefault="00105DF3" w:rsidP="00105DF3">
      <w:pPr>
        <w:rPr>
          <w:sz w:val="22"/>
        </w:rPr>
      </w:pPr>
      <w:r>
        <w:rPr>
          <w:sz w:val="22"/>
        </w:rPr>
        <w:t>© 2023</w:t>
      </w:r>
      <w:r w:rsidRPr="007261E7">
        <w:rPr>
          <w:sz w:val="22"/>
        </w:rPr>
        <w:t xml:space="preserve"> Advance HE. All rights reserved.</w:t>
      </w:r>
    </w:p>
    <w:p w14:paraId="2592E123" w14:textId="77777777" w:rsidR="00105DF3" w:rsidRDefault="00105DF3" w:rsidP="00105DF3">
      <w:pPr>
        <w:rPr>
          <w:sz w:val="22"/>
        </w:rPr>
      </w:pPr>
    </w:p>
    <w:p w14:paraId="0ED3D39C" w14:textId="77777777" w:rsidR="00105DF3" w:rsidRPr="00212CBF" w:rsidRDefault="00105DF3" w:rsidP="00105DF3">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14:paraId="6F69BD9E" w14:textId="77777777" w:rsidR="00105DF3" w:rsidRPr="007261E7" w:rsidRDefault="00105DF3" w:rsidP="00105DF3">
      <w:pPr>
        <w:rPr>
          <w:sz w:val="22"/>
        </w:rPr>
      </w:pPr>
    </w:p>
    <w:p w14:paraId="469C4E35" w14:textId="77777777" w:rsidR="00105DF3" w:rsidRPr="00471D90" w:rsidRDefault="00105DF3" w:rsidP="00105DF3">
      <w:pPr>
        <w:rPr>
          <w:sz w:val="22"/>
        </w:rPr>
      </w:pPr>
      <w:r w:rsidRPr="007261E7">
        <w:rPr>
          <w:sz w:val="22"/>
        </w:rPr>
        <w:t xml:space="preserve">To request copies of this report in large print or in a different format, please contact the Marketing and Communications Team at Advance HE: </w:t>
      </w:r>
      <w:hyperlink r:id="rId15" w:history="1">
        <w:r w:rsidRPr="005E30DF">
          <w:rPr>
            <w:rStyle w:val="Hyperlink"/>
            <w:sz w:val="22"/>
          </w:rPr>
          <w:t>communications@advance-he.ac.uk</w:t>
        </w:r>
      </w:hyperlink>
    </w:p>
    <w:p w14:paraId="0D452ED6" w14:textId="2088B595" w:rsidR="00ED3BCE" w:rsidRDefault="00ED3BCE" w:rsidP="003919D7">
      <w:pPr>
        <w:ind w:right="276"/>
      </w:pPr>
    </w:p>
    <w:p w14:paraId="32228689" w14:textId="77777777" w:rsidR="00E41FDC" w:rsidRPr="00F33348" w:rsidRDefault="00E41FDC" w:rsidP="00F33348">
      <w:pPr>
        <w:spacing w:afterLines="160" w:after="384"/>
        <w:ind w:left="-426" w:right="276"/>
        <w:rPr>
          <w:rFonts w:cs="Arial"/>
        </w:rPr>
      </w:pPr>
    </w:p>
    <w:sectPr w:rsidR="00E41FDC" w:rsidRPr="00F33348" w:rsidSect="00ED3BCE">
      <w:footerReference w:type="default" r:id="rId16"/>
      <w:footerReference w:type="first" r:id="rId17"/>
      <w:pgSz w:w="11906" w:h="16838"/>
      <w:pgMar w:top="568" w:right="1440" w:bottom="1440" w:left="1418"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9973" w14:textId="77777777" w:rsidR="0098784D" w:rsidRDefault="0098784D" w:rsidP="00621C0A">
      <w:pPr>
        <w:spacing w:after="0" w:line="240" w:lineRule="auto"/>
      </w:pPr>
      <w:r>
        <w:separator/>
      </w:r>
    </w:p>
  </w:endnote>
  <w:endnote w:type="continuationSeparator" w:id="0">
    <w:p w14:paraId="3D7AA07B" w14:textId="77777777" w:rsidR="0098784D" w:rsidRDefault="0098784D" w:rsidP="0062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921870"/>
      <w:docPartObj>
        <w:docPartGallery w:val="Page Numbers (Bottom of Page)"/>
        <w:docPartUnique/>
      </w:docPartObj>
    </w:sdtPr>
    <w:sdtEndPr>
      <w:rPr>
        <w:noProof/>
        <w:sz w:val="22"/>
        <w:szCs w:val="22"/>
      </w:rPr>
    </w:sdtEndPr>
    <w:sdtContent>
      <w:p w14:paraId="267BDB75" w14:textId="51A1EBD5" w:rsidR="00D74532" w:rsidRPr="00C17614" w:rsidRDefault="00CF3C28" w:rsidP="00CF3C28">
        <w:pPr>
          <w:pStyle w:val="Footer"/>
          <w:ind w:left="-426"/>
          <w:rPr>
            <w:sz w:val="22"/>
          </w:rPr>
        </w:pPr>
        <w:r w:rsidRPr="00C17614">
          <w:rPr>
            <w:sz w:val="22"/>
          </w:rPr>
          <w:t>Associate Fellowship Supp</w:t>
        </w:r>
        <w:r w:rsidR="00AC1853" w:rsidRPr="00C17614">
          <w:rPr>
            <w:sz w:val="22"/>
          </w:rPr>
          <w:t>orting Statement Template</w:t>
        </w:r>
        <w:r w:rsidRPr="00C17614">
          <w:rPr>
            <w:sz w:val="22"/>
          </w:rPr>
          <w:tab/>
        </w:r>
        <w:r w:rsidR="006F4C9B" w:rsidRPr="00C17614">
          <w:rPr>
            <w:sz w:val="22"/>
          </w:rPr>
          <w:fldChar w:fldCharType="begin"/>
        </w:r>
        <w:r w:rsidR="006F4C9B" w:rsidRPr="00C17614">
          <w:rPr>
            <w:sz w:val="22"/>
          </w:rPr>
          <w:instrText xml:space="preserve"> PAGE   \* MERGEFORMAT </w:instrText>
        </w:r>
        <w:r w:rsidR="006F4C9B" w:rsidRPr="00C17614">
          <w:rPr>
            <w:sz w:val="22"/>
          </w:rPr>
          <w:fldChar w:fldCharType="separate"/>
        </w:r>
        <w:r w:rsidR="003919D7" w:rsidRPr="00C17614">
          <w:rPr>
            <w:noProof/>
            <w:sz w:val="22"/>
          </w:rPr>
          <w:t>4</w:t>
        </w:r>
        <w:r w:rsidR="006F4C9B" w:rsidRPr="00C17614">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AEA7" w14:textId="08D43720" w:rsidR="007C006A" w:rsidRPr="002103E2" w:rsidRDefault="00CF3C28" w:rsidP="00CF3C28">
    <w:pPr>
      <w:pStyle w:val="Footer"/>
      <w:ind w:left="-426"/>
      <w:rPr>
        <w:sz w:val="22"/>
      </w:rPr>
    </w:pPr>
    <w:r w:rsidRPr="002103E2">
      <w:rPr>
        <w:sz w:val="22"/>
      </w:rPr>
      <w:t>Associate Fellowship Supp</w:t>
    </w:r>
    <w:r w:rsidR="008351EF" w:rsidRPr="002103E2">
      <w:rPr>
        <w:sz w:val="22"/>
      </w:rPr>
      <w:t xml:space="preserve">orting Statement Template </w:t>
    </w:r>
    <w:r w:rsidRPr="002103E2">
      <w:rPr>
        <w:sz w:val="22"/>
      </w:rPr>
      <w:tab/>
    </w:r>
    <w:r w:rsidRPr="002103E2">
      <w:rPr>
        <w:sz w:val="22"/>
      </w:rPr>
      <w:fldChar w:fldCharType="begin"/>
    </w:r>
    <w:r w:rsidRPr="002103E2">
      <w:rPr>
        <w:sz w:val="22"/>
      </w:rPr>
      <w:instrText xml:space="preserve"> PAGE   \* MERGEFORMAT </w:instrText>
    </w:r>
    <w:r w:rsidRPr="002103E2">
      <w:rPr>
        <w:sz w:val="22"/>
      </w:rPr>
      <w:fldChar w:fldCharType="separate"/>
    </w:r>
    <w:r w:rsidR="003919D7" w:rsidRPr="002103E2">
      <w:rPr>
        <w:noProof/>
        <w:sz w:val="22"/>
      </w:rPr>
      <w:t>1</w:t>
    </w:r>
    <w:r w:rsidRPr="002103E2">
      <w:rPr>
        <w:noProof/>
        <w:sz w:val="22"/>
      </w:rPr>
      <w:fldChar w:fldCharType="end"/>
    </w:r>
  </w:p>
  <w:p w14:paraId="714F4329" w14:textId="77777777" w:rsidR="007C006A" w:rsidRDefault="007C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603A" w14:textId="77777777" w:rsidR="0098784D" w:rsidRDefault="0098784D" w:rsidP="00621C0A">
      <w:pPr>
        <w:spacing w:after="0" w:line="240" w:lineRule="auto"/>
      </w:pPr>
      <w:r>
        <w:separator/>
      </w:r>
    </w:p>
  </w:footnote>
  <w:footnote w:type="continuationSeparator" w:id="0">
    <w:p w14:paraId="5C8F4188" w14:textId="77777777" w:rsidR="0098784D" w:rsidRDefault="0098784D" w:rsidP="00621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BF40B8"/>
    <w:multiLevelType w:val="hybridMultilevel"/>
    <w:tmpl w:val="42E82EB0"/>
    <w:lvl w:ilvl="0" w:tplc="2774D3A8">
      <w:start w:val="1"/>
      <w:numFmt w:val="bullet"/>
      <w:lvlText w:val=""/>
      <w:lvlJc w:val="left"/>
      <w:pPr>
        <w:ind w:left="717"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74CCD"/>
    <w:multiLevelType w:val="hybridMultilevel"/>
    <w:tmpl w:val="1F6E362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7" w15:restartNumberingAfterBreak="0">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50358"/>
    <w:multiLevelType w:val="hybridMultilevel"/>
    <w:tmpl w:val="8CC2954A"/>
    <w:lvl w:ilvl="0" w:tplc="0F9E758A">
      <w:start w:val="1"/>
      <w:numFmt w:val="bullet"/>
      <w:pStyle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0B830CD"/>
    <w:multiLevelType w:val="hybridMultilevel"/>
    <w:tmpl w:val="D1C05190"/>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8" w15:restartNumberingAfterBreak="0">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0" w15:restartNumberingAfterBreak="0">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1" w15:restartNumberingAfterBreak="0">
    <w:nsid w:val="419404AE"/>
    <w:multiLevelType w:val="hybridMultilevel"/>
    <w:tmpl w:val="60481BAA"/>
    <w:lvl w:ilvl="0" w:tplc="13A02CA0">
      <w:start w:val="1"/>
      <w:numFmt w:val="decimal"/>
      <w:lvlText w:val="%1."/>
      <w:lvlJc w:val="left"/>
      <w:pPr>
        <w:ind w:left="720" w:hanging="360"/>
      </w:pPr>
      <w:rPr>
        <w:rFonts w:ascii="Arial" w:hAnsi="Arial" w:hint="default"/>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5" w15:restartNumberingAfterBreak="0">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6" w15:restartNumberingAfterBreak="0">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971691">
    <w:abstractNumId w:val="11"/>
  </w:num>
  <w:num w:numId="2" w16cid:durableId="1286111160">
    <w:abstractNumId w:val="11"/>
  </w:num>
  <w:num w:numId="3" w16cid:durableId="253442726">
    <w:abstractNumId w:val="12"/>
  </w:num>
  <w:num w:numId="4" w16cid:durableId="1734309321">
    <w:abstractNumId w:val="1"/>
  </w:num>
  <w:num w:numId="5" w16cid:durableId="997002629">
    <w:abstractNumId w:val="24"/>
  </w:num>
  <w:num w:numId="6" w16cid:durableId="368265436">
    <w:abstractNumId w:val="0"/>
  </w:num>
  <w:num w:numId="7" w16cid:durableId="436024099">
    <w:abstractNumId w:val="6"/>
  </w:num>
  <w:num w:numId="8" w16cid:durableId="2132286012">
    <w:abstractNumId w:val="9"/>
  </w:num>
  <w:num w:numId="9" w16cid:durableId="1688019516">
    <w:abstractNumId w:val="15"/>
  </w:num>
  <w:num w:numId="10" w16cid:durableId="1240405274">
    <w:abstractNumId w:val="26"/>
  </w:num>
  <w:num w:numId="11" w16cid:durableId="956721405">
    <w:abstractNumId w:val="31"/>
  </w:num>
  <w:num w:numId="12" w16cid:durableId="1871529462">
    <w:abstractNumId w:val="27"/>
  </w:num>
  <w:num w:numId="13" w16cid:durableId="1105466793">
    <w:abstractNumId w:val="7"/>
  </w:num>
  <w:num w:numId="14" w16cid:durableId="908659587">
    <w:abstractNumId w:val="3"/>
  </w:num>
  <w:num w:numId="15" w16cid:durableId="516503077">
    <w:abstractNumId w:val="18"/>
  </w:num>
  <w:num w:numId="16" w16cid:durableId="403724619">
    <w:abstractNumId w:val="28"/>
  </w:num>
  <w:num w:numId="17" w16cid:durableId="950552276">
    <w:abstractNumId w:val="10"/>
  </w:num>
  <w:num w:numId="18" w16cid:durableId="682435433">
    <w:abstractNumId w:val="19"/>
  </w:num>
  <w:num w:numId="19" w16cid:durableId="1357541033">
    <w:abstractNumId w:val="16"/>
  </w:num>
  <w:num w:numId="20" w16cid:durableId="1834299558">
    <w:abstractNumId w:val="14"/>
  </w:num>
  <w:num w:numId="21" w16cid:durableId="1166283927">
    <w:abstractNumId w:val="20"/>
  </w:num>
  <w:num w:numId="22" w16cid:durableId="2050060721">
    <w:abstractNumId w:val="22"/>
  </w:num>
  <w:num w:numId="23" w16cid:durableId="26807350">
    <w:abstractNumId w:val="23"/>
  </w:num>
  <w:num w:numId="24" w16cid:durableId="1477530651">
    <w:abstractNumId w:val="4"/>
  </w:num>
  <w:num w:numId="25" w16cid:durableId="171771468">
    <w:abstractNumId w:val="17"/>
  </w:num>
  <w:num w:numId="26" w16cid:durableId="406876876">
    <w:abstractNumId w:val="29"/>
  </w:num>
  <w:num w:numId="27" w16cid:durableId="1957787364">
    <w:abstractNumId w:val="25"/>
  </w:num>
  <w:num w:numId="28" w16cid:durableId="149563118">
    <w:abstractNumId w:val="8"/>
  </w:num>
  <w:num w:numId="29" w16cid:durableId="1044717435">
    <w:abstractNumId w:val="13"/>
  </w:num>
  <w:num w:numId="30" w16cid:durableId="771363338">
    <w:abstractNumId w:val="5"/>
  </w:num>
  <w:num w:numId="31" w16cid:durableId="701173081">
    <w:abstractNumId w:val="2"/>
  </w:num>
  <w:num w:numId="32" w16cid:durableId="1816215023">
    <w:abstractNumId w:val="30"/>
  </w:num>
  <w:num w:numId="33" w16cid:durableId="446461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33"/>
    <w:rsid w:val="0007080C"/>
    <w:rsid w:val="00082BE9"/>
    <w:rsid w:val="00105DF3"/>
    <w:rsid w:val="00107B94"/>
    <w:rsid w:val="00141F42"/>
    <w:rsid w:val="001439DD"/>
    <w:rsid w:val="001717A0"/>
    <w:rsid w:val="00197594"/>
    <w:rsid w:val="001B0267"/>
    <w:rsid w:val="002103E2"/>
    <w:rsid w:val="002145CB"/>
    <w:rsid w:val="00224025"/>
    <w:rsid w:val="00277AAD"/>
    <w:rsid w:val="0028015C"/>
    <w:rsid w:val="002831C5"/>
    <w:rsid w:val="002E2AAA"/>
    <w:rsid w:val="002F550A"/>
    <w:rsid w:val="003633F1"/>
    <w:rsid w:val="003919D7"/>
    <w:rsid w:val="00391DFA"/>
    <w:rsid w:val="004303C9"/>
    <w:rsid w:val="00476C41"/>
    <w:rsid w:val="004F0C33"/>
    <w:rsid w:val="0052187F"/>
    <w:rsid w:val="0053297A"/>
    <w:rsid w:val="00533B20"/>
    <w:rsid w:val="005E096F"/>
    <w:rsid w:val="00621C0A"/>
    <w:rsid w:val="0068332E"/>
    <w:rsid w:val="006A3B44"/>
    <w:rsid w:val="006D105C"/>
    <w:rsid w:val="006F4C9B"/>
    <w:rsid w:val="00771593"/>
    <w:rsid w:val="00780F0C"/>
    <w:rsid w:val="007A7B13"/>
    <w:rsid w:val="007C006A"/>
    <w:rsid w:val="007C5FD6"/>
    <w:rsid w:val="00824B12"/>
    <w:rsid w:val="008351EF"/>
    <w:rsid w:val="008F2AC8"/>
    <w:rsid w:val="0098784D"/>
    <w:rsid w:val="009C38DD"/>
    <w:rsid w:val="00A62D88"/>
    <w:rsid w:val="00AC1853"/>
    <w:rsid w:val="00AF29F2"/>
    <w:rsid w:val="00B75583"/>
    <w:rsid w:val="00B92508"/>
    <w:rsid w:val="00B97534"/>
    <w:rsid w:val="00C17614"/>
    <w:rsid w:val="00CC1F35"/>
    <w:rsid w:val="00CE1D47"/>
    <w:rsid w:val="00CF3C28"/>
    <w:rsid w:val="00CF3EE0"/>
    <w:rsid w:val="00D107FF"/>
    <w:rsid w:val="00D445BA"/>
    <w:rsid w:val="00D74532"/>
    <w:rsid w:val="00D745AD"/>
    <w:rsid w:val="00E07D03"/>
    <w:rsid w:val="00E41FDC"/>
    <w:rsid w:val="00E434AD"/>
    <w:rsid w:val="00E834D3"/>
    <w:rsid w:val="00EC0A15"/>
    <w:rsid w:val="00ED35B4"/>
    <w:rsid w:val="00ED3BCE"/>
    <w:rsid w:val="00F33348"/>
    <w:rsid w:val="00F51494"/>
    <w:rsid w:val="00F65F4D"/>
    <w:rsid w:val="00FD0BA0"/>
    <w:rsid w:val="00FD0EBB"/>
    <w:rsid w:val="4190C4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5146"/>
  <w15:docId w15:val="{3E4EA26B-2425-4E68-8B20-DADA5DAE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B4"/>
    <w:pPr>
      <w:spacing w:line="260" w:lineRule="exact"/>
    </w:pPr>
    <w:rPr>
      <w:rFonts w:ascii="Arial" w:hAnsi="Arial"/>
      <w:spacing w:val="-2"/>
      <w:sz w:val="24"/>
    </w:rPr>
  </w:style>
  <w:style w:type="paragraph" w:styleId="Heading1">
    <w:name w:val="heading 1"/>
    <w:basedOn w:val="Normal"/>
    <w:next w:val="Normal"/>
    <w:link w:val="Heading1Char"/>
    <w:uiPriority w:val="9"/>
    <w:qFormat/>
    <w:rsid w:val="0053297A"/>
    <w:pPr>
      <w:spacing w:before="200" w:after="60" w:line="480" w:lineRule="exact"/>
      <w:outlineLvl w:val="0"/>
    </w:pPr>
    <w:rPr>
      <w:rFonts w:eastAsiaTheme="majorEastAsia" w:cstheme="majorBidi"/>
      <w:b/>
      <w:color w:val="02A4A6"/>
      <w:sz w:val="36"/>
      <w:szCs w:val="48"/>
    </w:rPr>
  </w:style>
  <w:style w:type="paragraph" w:styleId="Heading2">
    <w:name w:val="heading 2"/>
    <w:basedOn w:val="Normal"/>
    <w:next w:val="Normal"/>
    <w:link w:val="Heading2Char"/>
    <w:uiPriority w:val="9"/>
    <w:unhideWhenUsed/>
    <w:qFormat/>
    <w:rsid w:val="00141F42"/>
    <w:pPr>
      <w:spacing w:before="240" w:after="30" w:line="400" w:lineRule="exact"/>
      <w:outlineLvl w:val="1"/>
    </w:pPr>
    <w:rPr>
      <w:rFonts w:eastAsiaTheme="majorEastAsia" w:cstheme="majorBidi"/>
      <w:b/>
      <w:color w:val="02A4A6"/>
      <w:sz w:val="32"/>
      <w:szCs w:val="32"/>
    </w:rPr>
  </w:style>
  <w:style w:type="paragraph" w:styleId="Heading3">
    <w:name w:val="heading 3"/>
    <w:basedOn w:val="Normal"/>
    <w:next w:val="Normal"/>
    <w:link w:val="Heading3Char"/>
    <w:uiPriority w:val="9"/>
    <w:semiHidden/>
    <w:unhideWhenUsed/>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rsid w:val="004F0C33"/>
    <w:pPr>
      <w:spacing w:after="0" w:line="240" w:lineRule="auto"/>
    </w:pPr>
    <w:rPr>
      <w:noProof/>
    </w:rPr>
  </w:style>
  <w:style w:type="paragraph" w:customStyle="1" w:styleId="AHEReportTitle">
    <w:name w:val="AHE Report Title"/>
    <w:basedOn w:val="Normal"/>
    <w:rsid w:val="004F0C33"/>
    <w:pPr>
      <w:spacing w:after="0" w:line="960" w:lineRule="exact"/>
    </w:pPr>
    <w:rPr>
      <w:color w:val="1F497D" w:themeColor="text2"/>
      <w:spacing w:val="-8"/>
      <w:sz w:val="96"/>
    </w:rPr>
  </w:style>
  <w:style w:type="paragraph" w:customStyle="1" w:styleId="AHEReportSub-Title">
    <w:name w:val="AHE Report Sub-Title"/>
    <w:basedOn w:val="Normal"/>
    <w:rsid w:val="004F0C33"/>
    <w:pPr>
      <w:spacing w:after="0" w:line="400" w:lineRule="exact"/>
    </w:pPr>
    <w:rPr>
      <w:color w:val="000000" w:themeColor="text1"/>
      <w:sz w:val="32"/>
      <w:szCs w:val="32"/>
    </w:rPr>
  </w:style>
  <w:style w:type="paragraph" w:customStyle="1" w:styleId="AHEPartnership">
    <w:name w:val="AHE Partnership"/>
    <w:basedOn w:val="Normal"/>
    <w:rsid w:val="004F0C33"/>
    <w:pPr>
      <w:spacing w:after="113" w:line="240" w:lineRule="exact"/>
    </w:pPr>
    <w:rPr>
      <w:color w:val="000000" w:themeColor="text1"/>
    </w:rPr>
  </w:style>
  <w:style w:type="paragraph" w:customStyle="1" w:styleId="AHESectionDivider">
    <w:name w:val="AHE Section Divider"/>
    <w:basedOn w:val="Normal"/>
    <w:rsid w:val="004F0C33"/>
    <w:pPr>
      <w:spacing w:line="960" w:lineRule="exact"/>
    </w:pPr>
    <w:rPr>
      <w:color w:val="FFFFFF" w:themeColor="background1"/>
      <w:sz w:val="96"/>
    </w:rPr>
  </w:style>
  <w:style w:type="paragraph" w:customStyle="1" w:styleId="AHESectionDividerBodyText">
    <w:name w:val="AHE Section Divider Body Text"/>
    <w:basedOn w:val="AHESectionDivider"/>
    <w:rsid w:val="004F0C33"/>
    <w:pPr>
      <w:spacing w:after="200" w:line="400" w:lineRule="exact"/>
    </w:pPr>
    <w:rPr>
      <w:sz w:val="32"/>
    </w:rPr>
  </w:style>
  <w:style w:type="paragraph" w:customStyle="1" w:styleId="Pull-OutQuote">
    <w:name w:val="Pull-Out Quote"/>
    <w:basedOn w:val="Normal"/>
    <w:next w:val="PullQuoteName"/>
    <w:rsid w:val="004F0C33"/>
    <w:pPr>
      <w:spacing w:after="173"/>
      <w:ind w:left="68" w:right="1106" w:hanging="68"/>
    </w:pPr>
    <w:rPr>
      <w:color w:val="EEECE1" w:themeColor="background2"/>
      <w:szCs w:val="24"/>
    </w:rPr>
  </w:style>
  <w:style w:type="paragraph" w:customStyle="1" w:styleId="PullQuoteName">
    <w:name w:val="Pull Quote Name"/>
    <w:basedOn w:val="Pull-OutQuote"/>
    <w:rsid w:val="004F0C33"/>
    <w:pPr>
      <w:spacing w:after="40"/>
    </w:pPr>
  </w:style>
  <w:style w:type="paragraph" w:customStyle="1" w:styleId="Body">
    <w:name w:val="Body"/>
    <w:basedOn w:val="Normal"/>
    <w:uiPriority w:val="99"/>
    <w:rsid w:val="004F0C33"/>
    <w:pPr>
      <w:spacing w:after="0"/>
    </w:pPr>
  </w:style>
  <w:style w:type="paragraph" w:customStyle="1" w:styleId="PullOutQuotewithRules">
    <w:name w:val="Pull Out Quote with Rules"/>
    <w:basedOn w:val="Pull-OutQuote"/>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rsid w:val="004F0C33"/>
    <w:pPr>
      <w:spacing w:before="160" w:after="40"/>
      <w:ind w:left="1247" w:hanging="1247"/>
    </w:pPr>
    <w:rPr>
      <w:i/>
    </w:rPr>
  </w:style>
  <w:style w:type="paragraph" w:customStyle="1" w:styleId="PullOutBoxHeading">
    <w:name w:val="Pull Out Box Heading"/>
    <w:basedOn w:val="Normal"/>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rsid w:val="004F0C33"/>
    <w:rPr>
      <w:color w:val="FFFFFF" w:themeColor="background1"/>
    </w:rPr>
  </w:style>
  <w:style w:type="paragraph" w:customStyle="1" w:styleId="AHETableText">
    <w:name w:val="AHE Table Text"/>
    <w:basedOn w:val="Body"/>
    <w:rsid w:val="004F0C33"/>
  </w:style>
  <w:style w:type="paragraph" w:customStyle="1" w:styleId="AHEContactAddressIndent">
    <w:name w:val="AHE Contact Address Indent"/>
    <w:basedOn w:val="Normal"/>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53297A"/>
    <w:rPr>
      <w:rFonts w:ascii="Arial" w:eastAsiaTheme="majorEastAsia" w:hAnsi="Arial" w:cstheme="majorBidi"/>
      <w:b/>
      <w:color w:val="02A4A6"/>
      <w:spacing w:val="-2"/>
      <w:sz w:val="36"/>
      <w:szCs w:val="48"/>
    </w:rPr>
  </w:style>
  <w:style w:type="character" w:customStyle="1" w:styleId="Heading2Char">
    <w:name w:val="Heading 2 Char"/>
    <w:basedOn w:val="DefaultParagraphFont"/>
    <w:link w:val="Heading2"/>
    <w:uiPriority w:val="9"/>
    <w:rsid w:val="00141F42"/>
    <w:rPr>
      <w:rFonts w:ascii="Arial" w:eastAsiaTheme="majorEastAsia" w:hAnsi="Arial" w:cstheme="majorBidi"/>
      <w:b/>
      <w:color w:val="02A4A6"/>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customStyle="1" w:styleId="Bullet">
    <w:name w:val="Bullet"/>
    <w:basedOn w:val="Normal"/>
    <w:link w:val="BulletChar"/>
    <w:qFormat/>
    <w:rsid w:val="00ED35B4"/>
    <w:pPr>
      <w:numPr>
        <w:numId w:val="28"/>
      </w:numPr>
      <w:spacing w:before="120" w:after="120" w:line="240" w:lineRule="auto"/>
    </w:pPr>
    <w:rPr>
      <w:spacing w:val="0"/>
      <w:szCs w:val="24"/>
    </w:rPr>
  </w:style>
  <w:style w:type="character" w:customStyle="1" w:styleId="BulletChar">
    <w:name w:val="Bullet Char"/>
    <w:basedOn w:val="DefaultParagraphFont"/>
    <w:link w:val="Bullet"/>
    <w:rsid w:val="00ED35B4"/>
    <w:rPr>
      <w:rFonts w:ascii="Arial" w:hAnsi="Arial"/>
      <w:sz w:val="24"/>
      <w:szCs w:val="24"/>
    </w:rPr>
  </w:style>
  <w:style w:type="character" w:customStyle="1" w:styleId="ListParagraphChar">
    <w:name w:val="List Paragraph Char"/>
    <w:basedOn w:val="DefaultParagraphFont"/>
    <w:link w:val="ListParagraph"/>
    <w:uiPriority w:val="34"/>
    <w:locked/>
    <w:rsid w:val="006D105C"/>
    <w:rPr>
      <w:rFonts w:ascii="Arial" w:hAnsi="Arial"/>
      <w:spacing w:val="-2"/>
      <w:sz w:val="24"/>
    </w:rPr>
  </w:style>
  <w:style w:type="character" w:styleId="FollowedHyperlink">
    <w:name w:val="FollowedHyperlink"/>
    <w:basedOn w:val="DefaultParagraphFont"/>
    <w:uiPriority w:val="99"/>
    <w:semiHidden/>
    <w:unhideWhenUsed/>
    <w:rsid w:val="00AC1853"/>
    <w:rPr>
      <w:color w:val="800080" w:themeColor="followedHyperlink"/>
      <w:u w:val="single"/>
    </w:rPr>
  </w:style>
  <w:style w:type="paragraph" w:customStyle="1" w:styleId="Default">
    <w:name w:val="Default"/>
    <w:rsid w:val="0068332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33B20"/>
    <w:rPr>
      <w:sz w:val="16"/>
      <w:szCs w:val="16"/>
    </w:rPr>
  </w:style>
  <w:style w:type="paragraph" w:styleId="CommentText">
    <w:name w:val="annotation text"/>
    <w:basedOn w:val="Normal"/>
    <w:link w:val="CommentTextChar"/>
    <w:uiPriority w:val="99"/>
    <w:semiHidden/>
    <w:unhideWhenUsed/>
    <w:rsid w:val="00533B20"/>
    <w:pPr>
      <w:spacing w:line="240" w:lineRule="auto"/>
    </w:pPr>
    <w:rPr>
      <w:sz w:val="20"/>
      <w:szCs w:val="20"/>
    </w:rPr>
  </w:style>
  <w:style w:type="character" w:customStyle="1" w:styleId="CommentTextChar">
    <w:name w:val="Comment Text Char"/>
    <w:basedOn w:val="DefaultParagraphFont"/>
    <w:link w:val="CommentText"/>
    <w:uiPriority w:val="99"/>
    <w:semiHidden/>
    <w:rsid w:val="00533B20"/>
    <w:rPr>
      <w:rFonts w:ascii="Arial" w:hAnsi="Arial"/>
      <w:spacing w:val="-2"/>
      <w:sz w:val="20"/>
      <w:szCs w:val="20"/>
    </w:rPr>
  </w:style>
  <w:style w:type="paragraph" w:styleId="CommentSubject">
    <w:name w:val="annotation subject"/>
    <w:basedOn w:val="CommentText"/>
    <w:next w:val="CommentText"/>
    <w:link w:val="CommentSubjectChar"/>
    <w:uiPriority w:val="99"/>
    <w:semiHidden/>
    <w:unhideWhenUsed/>
    <w:rsid w:val="00533B20"/>
    <w:rPr>
      <w:b/>
      <w:bCs/>
    </w:rPr>
  </w:style>
  <w:style w:type="character" w:customStyle="1" w:styleId="CommentSubjectChar">
    <w:name w:val="Comment Subject Char"/>
    <w:basedOn w:val="CommentTextChar"/>
    <w:link w:val="CommentSubject"/>
    <w:uiPriority w:val="99"/>
    <w:semiHidden/>
    <w:rsid w:val="00533B20"/>
    <w:rPr>
      <w:rFonts w:ascii="Arial" w:hAnsi="Arial"/>
      <w:b/>
      <w:bCs/>
      <w:spacing w:val="-2"/>
      <w:sz w:val="20"/>
      <w:szCs w:val="20"/>
    </w:rPr>
  </w:style>
  <w:style w:type="character" w:customStyle="1" w:styleId="hyperlink1Char">
    <w:name w:val="hyperlink1 Char"/>
    <w:basedOn w:val="DefaultParagraphFont"/>
    <w:link w:val="hyperlink1"/>
    <w:rsid w:val="002E2AAA"/>
    <w:rPr>
      <w:rFonts w:ascii="Arial" w:hAnsi="Arial"/>
      <w:color w:val="0087B5"/>
      <w:spacing w:val="-2"/>
      <w:sz w:val="24"/>
    </w:rPr>
  </w:style>
  <w:style w:type="paragraph" w:customStyle="1" w:styleId="hyperlink1">
    <w:name w:val="hyperlink1"/>
    <w:basedOn w:val="Normal"/>
    <w:link w:val="hyperlink1Char"/>
    <w:qFormat/>
    <w:rsid w:val="002E2AAA"/>
    <w:pPr>
      <w:spacing w:line="240" w:lineRule="auto"/>
      <w:jc w:val="both"/>
    </w:pPr>
    <w:rPr>
      <w:color w:val="0087B5"/>
    </w:rPr>
  </w:style>
  <w:style w:type="paragraph" w:styleId="NormalWeb">
    <w:name w:val="Normal (Web)"/>
    <w:basedOn w:val="Normal"/>
    <w:uiPriority w:val="99"/>
    <w:semiHidden/>
    <w:unhideWhenUsed/>
    <w:rsid w:val="00105DF3"/>
    <w:pPr>
      <w:spacing w:before="100" w:beforeAutospacing="1" w:after="100" w:afterAutospacing="1" w:line="240" w:lineRule="auto"/>
    </w:pPr>
    <w:rPr>
      <w:rFonts w:ascii="Times New Roman" w:eastAsia="Times New Roman" w:hAnsi="Times New Roman" w:cs="Times New Roman"/>
      <w:spacing w:val="0"/>
      <w:szCs w:val="24"/>
      <w:lang w:eastAsia="en-GB"/>
    </w:rPr>
  </w:style>
  <w:style w:type="paragraph" w:customStyle="1" w:styleId="AHEContactAddress">
    <w:name w:val="AHE Contact Address"/>
    <w:basedOn w:val="Normal"/>
    <w:rsid w:val="00105DF3"/>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s@advance-he.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vance-he.ac.uk/knowledge-hub/professional-standards-framework-teaching-and-supporting-learning-higher-education-0?_ga=2.218154137.1225319294.1676230091-984464210.163820562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he.ac.uk/knowledge-hub/psf-2023-associate-fellowship-applicant-pack" TargetMode="External"/><Relationship Id="rId5" Type="http://schemas.openxmlformats.org/officeDocument/2006/relationships/styles" Target="styles.xml"/><Relationship Id="rId15" Type="http://schemas.openxmlformats.org/officeDocument/2006/relationships/hyperlink" Target="mailto:communications@advance-he.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vance-h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DB255-F7FA-486F-9F57-EE058CAD1D73}">
  <ds:schemaRefs>
    <ds:schemaRef ds:uri="http://schemas.microsoft.com/office/2006/metadata/properties"/>
    <ds:schemaRef ds:uri="http://schemas.microsoft.com/office/infopath/2007/PartnerControls"/>
    <ds:schemaRef ds:uri="835b8aa2-31db-4575-802d-a7eaad7648fa"/>
    <ds:schemaRef ds:uri="eac7fadd-613e-4cc8-92e9-453e10eec375"/>
  </ds:schemaRefs>
</ds:datastoreItem>
</file>

<file path=customXml/itemProps2.xml><?xml version="1.0" encoding="utf-8"?>
<ds:datastoreItem xmlns:ds="http://schemas.openxmlformats.org/officeDocument/2006/customXml" ds:itemID="{6FC0B308-E033-4F46-8965-34731B6F63C7}">
  <ds:schemaRefs>
    <ds:schemaRef ds:uri="http://schemas.microsoft.com/sharepoint/v3/contenttype/forms"/>
  </ds:schemaRefs>
</ds:datastoreItem>
</file>

<file path=customXml/itemProps3.xml><?xml version="1.0" encoding="utf-8"?>
<ds:datastoreItem xmlns:ds="http://schemas.openxmlformats.org/officeDocument/2006/customXml" ds:itemID="{8B16E490-BC9B-4FD1-AE18-ED3340A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8aa2-31db-4575-802d-a7eaad7648fa"/>
    <ds:schemaRef ds:uri="eac7fadd-613e-4cc8-92e9-453e10ee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3919</Characters>
  <Application>Microsoft Office Word</Application>
  <DocSecurity>0</DocSecurity>
  <Lines>32</Lines>
  <Paragraphs>9</Paragraphs>
  <ScaleCrop>false</ScaleCrop>
  <Company>The Higher Education Academy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Parkhi Rawat</cp:lastModifiedBy>
  <cp:revision>33</cp:revision>
  <cp:lastPrinted>2019-06-13T10:00:00Z</cp:lastPrinted>
  <dcterms:created xsi:type="dcterms:W3CDTF">2021-12-06T11:10:00Z</dcterms:created>
  <dcterms:modified xsi:type="dcterms:W3CDTF">2023-05-05T09:39:00Z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